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40857696533203"/>
          <w:szCs w:val="20.640857696533203"/>
          <w:u w:val="none"/>
          <w:shd w:fill="auto" w:val="clear"/>
          <w:vertAlign w:val="baseline"/>
          <w:rtl w:val="0"/>
        </w:rPr>
        <w:t xml:space="preserve">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42.707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32.6586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33.85864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724609375" w:line="240" w:lineRule="auto"/>
        <w:ind w:left="14.80140686035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9851989746094"/>
          <w:szCs w:val="21.199851989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9851989746094"/>
          <w:szCs w:val="21.199851989746094"/>
          <w:u w:val="none"/>
          <w:shd w:fill="auto" w:val="clear"/>
          <w:vertAlign w:val="baseline"/>
          <w:rtl w:val="0"/>
        </w:rPr>
        <w:t xml:space="preserve">Fee: See entry No. 34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079833984375" w:line="223.13358306884766" w:lineRule="auto"/>
        <w:ind w:left="75.7092285156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8151779174805"/>
          <w:szCs w:val="21.248151779174805"/>
          <w:u w:val="none"/>
          <w:shd w:fill="auto" w:val="clear"/>
          <w:vertAlign w:val="baseline"/>
          <w:rtl w:val="0"/>
        </w:rPr>
        <w:t xml:space="preserve">Application by the registered proprietor of a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  <w:rtl w:val="0"/>
        </w:rPr>
        <w:t xml:space="preserve">mark for variation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154899597168"/>
          <w:szCs w:val="21.26154899597168"/>
          <w:u w:val="none"/>
          <w:shd w:fill="auto" w:val="clear"/>
          <w:vertAlign w:val="baseline"/>
          <w:rtl w:val="0"/>
        </w:rPr>
        <w:t xml:space="preserve">registration of a registered user thereof with regard to the goods or services 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  <w:rtl w:val="0"/>
        </w:rPr>
        <w:t xml:space="preserve">condition or restriction.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483886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53336334228516"/>
          <w:szCs w:val="21.8533363342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53336334228516"/>
          <w:szCs w:val="21.853336334228516"/>
          <w:u w:val="none"/>
          <w:shd w:fill="auto" w:val="clear"/>
          <w:vertAlign w:val="baseline"/>
          <w:rtl w:val="0"/>
        </w:rPr>
        <w:t xml:space="preserve">Section 50 (1)(a) rule 87.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54638671875" w:line="224.7782278060913" w:lineRule="auto"/>
        <w:ind w:left="5.4393768310546875" w:right="738.31298828125" w:firstLine="7.217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6496200561523"/>
          <w:szCs w:val="20.996496200561523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for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  <w:rtl w:val="0"/>
        </w:rPr>
        <w:t xml:space="preserve">application and the written consent in triplicate (if given) of the registered user)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13037109375" w:line="236.40904426574707" w:lineRule="auto"/>
        <w:ind w:left="0" w:right="19.16259765625" w:hanging="2.14340209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Applicationisherebymadeby'........................theproprietoroftrademark(s)No.2.................registeredinclass................inrespectof3..................thattheregistrationof4.....................asaregistereduseroftheabovementionedtrademark(s)inrespectof5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................may be varied in the following manner6.: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00146484375" w:line="240" w:lineRule="auto"/>
        <w:ind w:left="19.4136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531494140625" w:line="240" w:lineRule="auto"/>
        <w:ind w:left="19.4102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1608886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5968017578125" w:line="240" w:lineRule="auto"/>
        <w:ind w:left="16.696472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6634368896484"/>
          <w:szCs w:val="21.6166343688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6634368896484"/>
          <w:szCs w:val="21.616634368896484"/>
          <w:u w:val="none"/>
          <w:shd w:fill="auto" w:val="clear"/>
          <w:vertAlign w:val="baseline"/>
          <w:rtl w:val="0"/>
        </w:rPr>
        <w:t xml:space="preserve">Dated this ...........day of .............20..........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107421875" w:line="240" w:lineRule="auto"/>
        <w:ind w:left="6.596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7...........................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55712890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03759765625" w:line="240" w:lineRule="auto"/>
        <w:ind w:left="12.49420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879425048828"/>
          <w:szCs w:val="19.8187942504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879425048828"/>
          <w:szCs w:val="19.81879425048828"/>
          <w:u w:val="none"/>
          <w:shd w:fill="auto" w:val="clear"/>
          <w:vertAlign w:val="baseline"/>
          <w:rtl w:val="0"/>
        </w:rPr>
        <w:t xml:space="preserve">SIGNATORY IN LETTERS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64233398437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3178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4365234375" w:line="240" w:lineRule="auto"/>
        <w:ind w:left="0.4588317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0592651367188"/>
          <w:szCs w:val="21.06059265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0592651367188"/>
          <w:szCs w:val="21.060592651367188"/>
          <w:u w:val="none"/>
          <w:shd w:fill="auto" w:val="clear"/>
          <w:vertAlign w:val="baseline"/>
          <w:rtl w:val="0"/>
        </w:rPr>
        <w:t xml:space="preserve">The Office of the Trade Marks Registry at 8...................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4365234375" w:line="240" w:lineRule="auto"/>
        <w:ind w:left="20.09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1. Insert the full name and address of the registered proprietor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8909912109375" w:line="486.76746368408203" w:lineRule="auto"/>
        <w:ind w:left="4.957122802734375" w:right="1224.0289306640625" w:hanging="1.896438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  <w:rtl w:val="0"/>
        </w:rPr>
        <w:t xml:space="preserve">2. Additional numbers may be given in a signed schedule on the back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2455596923828"/>
          <w:szCs w:val="20.622455596923828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3. Insert the specification as in the register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04815673828125" w:line="240" w:lineRule="auto"/>
        <w:ind w:left="2.89604187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4. Insert the full name and address of the registered user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6.2481880187988" w:lineRule="auto"/>
        <w:ind w:left="5.8457183837890625" w:right="1135.5078125" w:hanging="1.414260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5. Insert the goods or services in respect of which the registered user is 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6. State the manner of which the entry should be varied.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67041015625" w:line="240" w:lineRule="auto"/>
        <w:ind w:left="4.4816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  <w:rtl w:val="0"/>
        </w:rPr>
        <w:t xml:space="preserve">. Signature of registered proprietor or of his agent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537109375" w:line="488.620662689209" w:lineRule="auto"/>
        <w:ind w:left="12.284469604492188" w:right="971.86767578125" w:hanging="6.5224456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8.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21.351318359375" w:top="1390.2392578125" w:left="1264.5208740234375" w:right="1395.52124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678292" cy="16782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8292" cy="16782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2734848382905pt;height:462.27348483829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