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09" w:rsidRDefault="00CB7A09">
      <w:pPr>
        <w:pBdr>
          <w:top w:val="nil"/>
          <w:left w:val="nil"/>
          <w:bottom w:val="nil"/>
          <w:right w:val="nil"/>
          <w:between w:val="nil"/>
        </w:pBdr>
        <w:spacing w:line="276" w:lineRule="auto"/>
      </w:pPr>
    </w:p>
    <w:p w:rsidR="00CB7A09" w:rsidRDefault="00737BF5">
      <w:pPr>
        <w:pBdr>
          <w:top w:val="nil"/>
          <w:left w:val="nil"/>
          <w:bottom w:val="nil"/>
          <w:right w:val="nil"/>
          <w:between w:val="nil"/>
        </w:pBdr>
        <w:spacing w:before="30"/>
        <w:ind w:left="3390" w:right="3400"/>
        <w:jc w:val="center"/>
        <w:rPr>
          <w:b/>
          <w:color w:val="000000"/>
          <w:sz w:val="24"/>
          <w:szCs w:val="24"/>
        </w:rPr>
      </w:pPr>
      <w:r>
        <w:rPr>
          <w:b/>
          <w:noProof/>
          <w:color w:val="000000"/>
          <w:sz w:val="24"/>
          <w:szCs w:val="24"/>
          <w:lang w:val="en-IN" w:eastAsia="en-IN"/>
        </w:rPr>
        <mc:AlternateContent>
          <mc:Choice Requires="wpg">
            <w:drawing>
              <wp:anchor distT="0" distB="0" distL="114300" distR="114300" simplePos="0" relativeHeight="251658240" behindDoc="1" locked="0" layoutInCell="1" hidden="0" allowOverlap="1">
                <wp:simplePos x="0" y="0"/>
                <wp:positionH relativeFrom="page">
                  <wp:posOffset>1018604</wp:posOffset>
                </wp:positionH>
                <wp:positionV relativeFrom="page">
                  <wp:posOffset>4263263</wp:posOffset>
                </wp:positionV>
                <wp:extent cx="50800" cy="142875"/>
                <wp:effectExtent l="0" t="0" r="0" b="0"/>
                <wp:wrapNone/>
                <wp:docPr id="4" name=""/>
                <wp:cNvGraphicFramePr/>
                <a:graphic xmlns:a="http://schemas.openxmlformats.org/drawingml/2006/main">
                  <a:graphicData uri="http://schemas.microsoft.com/office/word/2010/wordprocessingShape">
                    <wps:wsp>
                      <wps:cNvSpPr/>
                      <wps:spPr>
                        <a:xfrm>
                          <a:off x="5325363" y="3713325"/>
                          <a:ext cx="41275" cy="133350"/>
                        </a:xfrm>
                        <a:custGeom>
                          <a:avLst/>
                          <a:gdLst/>
                          <a:ahLst/>
                          <a:cxnLst/>
                          <a:rect l="l" t="t" r="r" b="b"/>
                          <a:pathLst>
                            <a:path w="41275" h="133350" extrusionOk="0">
                              <a:moveTo>
                                <a:pt x="0" y="0"/>
                              </a:moveTo>
                              <a:lnTo>
                                <a:pt x="0" y="133350"/>
                              </a:lnTo>
                              <a:lnTo>
                                <a:pt x="41275" y="133350"/>
                              </a:lnTo>
                              <a:lnTo>
                                <a:pt x="41275" y="0"/>
                              </a:lnTo>
                              <a:close/>
                            </a:path>
                          </a:pathLst>
                        </a:custGeom>
                        <a:solidFill>
                          <a:srgbClr val="FFFFFF"/>
                        </a:solidFill>
                        <a:ln>
                          <a:noFill/>
                        </a:ln>
                      </wps:spPr>
                      <wps:txbx>
                        <w:txbxContent>
                          <w:p w:rsidR="00CB7A09" w:rsidRDefault="00737BF5">
                            <w:pPr>
                              <w:spacing w:line="210" w:lineRule="auto"/>
                              <w:textDirection w:val="btLr"/>
                            </w:pPr>
                            <w:r>
                              <w:rPr>
                                <w:color w:val="000000"/>
                                <w:sz w:val="21"/>
                              </w:rPr>
                              <w:t>-</w:t>
                            </w:r>
                          </w:p>
                        </w:txbxContent>
                      </wps:txbx>
                      <wps:bodyPr spcFirstLastPara="1" wrap="square" lIns="88900" tIns="38100" rIns="88900" bIns="381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1018604</wp:posOffset>
                </wp:positionH>
                <wp:positionV relativeFrom="page">
                  <wp:posOffset>4263263</wp:posOffset>
                </wp:positionV>
                <wp:extent cx="50800" cy="142875"/>
                <wp:effectExtent b="0" l="0" r="0" t="0"/>
                <wp:wrapNone/>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0800" cy="142875"/>
                        </a:xfrm>
                        <a:prstGeom prst="rect"/>
                        <a:ln/>
                      </pic:spPr>
                    </pic:pic>
                  </a:graphicData>
                </a:graphic>
              </wp:anchor>
            </w:drawing>
          </mc:Fallback>
        </mc:AlternateContent>
      </w:r>
      <w:r>
        <w:rPr>
          <w:b/>
          <w:noProof/>
          <w:color w:val="000000"/>
          <w:sz w:val="24"/>
          <w:szCs w:val="24"/>
          <w:lang w:val="en-IN" w:eastAsia="en-IN"/>
        </w:rPr>
        <mc:AlternateContent>
          <mc:Choice Requires="wpg">
            <w:drawing>
              <wp:anchor distT="0" distB="0" distL="114300" distR="114300" simplePos="0" relativeHeight="251659264" behindDoc="1" locked="0" layoutInCell="1" hidden="0" allowOverlap="1">
                <wp:simplePos x="0" y="0"/>
                <wp:positionH relativeFrom="page">
                  <wp:posOffset>1018604</wp:posOffset>
                </wp:positionH>
                <wp:positionV relativeFrom="page">
                  <wp:posOffset>4510151</wp:posOffset>
                </wp:positionV>
                <wp:extent cx="50800" cy="142875"/>
                <wp:effectExtent l="0" t="0" r="0" b="0"/>
                <wp:wrapNone/>
                <wp:docPr id="5" name=""/>
                <wp:cNvGraphicFramePr/>
                <a:graphic xmlns:a="http://schemas.openxmlformats.org/drawingml/2006/main">
                  <a:graphicData uri="http://schemas.microsoft.com/office/word/2010/wordprocessingShape">
                    <wps:wsp>
                      <wps:cNvSpPr/>
                      <wps:spPr>
                        <a:xfrm>
                          <a:off x="5325363" y="3713325"/>
                          <a:ext cx="41275" cy="133350"/>
                        </a:xfrm>
                        <a:custGeom>
                          <a:avLst/>
                          <a:gdLst/>
                          <a:ahLst/>
                          <a:cxnLst/>
                          <a:rect l="l" t="t" r="r" b="b"/>
                          <a:pathLst>
                            <a:path w="41275" h="133350" extrusionOk="0">
                              <a:moveTo>
                                <a:pt x="0" y="0"/>
                              </a:moveTo>
                              <a:lnTo>
                                <a:pt x="0" y="133350"/>
                              </a:lnTo>
                              <a:lnTo>
                                <a:pt x="41275" y="133350"/>
                              </a:lnTo>
                              <a:lnTo>
                                <a:pt x="41275" y="0"/>
                              </a:lnTo>
                              <a:close/>
                            </a:path>
                          </a:pathLst>
                        </a:custGeom>
                        <a:solidFill>
                          <a:srgbClr val="FFFFFF"/>
                        </a:solidFill>
                        <a:ln>
                          <a:noFill/>
                        </a:ln>
                      </wps:spPr>
                      <wps:txbx>
                        <w:txbxContent>
                          <w:p w:rsidR="00CB7A09" w:rsidRDefault="00737BF5">
                            <w:pPr>
                              <w:spacing w:line="210" w:lineRule="auto"/>
                              <w:textDirection w:val="btLr"/>
                            </w:pPr>
                            <w:r>
                              <w:rPr>
                                <w:color w:val="000000"/>
                                <w:sz w:val="21"/>
                              </w:rPr>
                              <w:t>-</w:t>
                            </w:r>
                          </w:p>
                        </w:txbxContent>
                      </wps:txbx>
                      <wps:bodyPr spcFirstLastPara="1" wrap="square" lIns="88900" tIns="38100" rIns="88900" bIns="381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1018604</wp:posOffset>
                </wp:positionH>
                <wp:positionV relativeFrom="page">
                  <wp:posOffset>4510151</wp:posOffset>
                </wp:positionV>
                <wp:extent cx="50800" cy="142875"/>
                <wp:effectExtent b="0" l="0" r="0" t="0"/>
                <wp:wrapNone/>
                <wp:docPr id="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0800" cy="142875"/>
                        </a:xfrm>
                        <a:prstGeom prst="rect"/>
                        <a:ln/>
                      </pic:spPr>
                    </pic:pic>
                  </a:graphicData>
                </a:graphic>
              </wp:anchor>
            </w:drawing>
          </mc:Fallback>
        </mc:AlternateContent>
      </w:r>
      <w:r>
        <w:rPr>
          <w:b/>
          <w:noProof/>
          <w:color w:val="000000"/>
          <w:sz w:val="24"/>
          <w:szCs w:val="24"/>
          <w:lang w:val="en-IN" w:eastAsia="en-IN"/>
        </w:rPr>
        <mc:AlternateContent>
          <mc:Choice Requires="wpg">
            <w:drawing>
              <wp:anchor distT="0" distB="0" distL="114300" distR="114300" simplePos="0" relativeHeight="251660288" behindDoc="1" locked="0" layoutInCell="1" hidden="0" allowOverlap="1">
                <wp:simplePos x="0" y="0"/>
                <wp:positionH relativeFrom="page">
                  <wp:posOffset>1018604</wp:posOffset>
                </wp:positionH>
                <wp:positionV relativeFrom="page">
                  <wp:posOffset>4757039</wp:posOffset>
                </wp:positionV>
                <wp:extent cx="50800" cy="142875"/>
                <wp:effectExtent l="0" t="0" r="0" b="0"/>
                <wp:wrapNone/>
                <wp:docPr id="7" name=""/>
                <wp:cNvGraphicFramePr/>
                <a:graphic xmlns:a="http://schemas.openxmlformats.org/drawingml/2006/main">
                  <a:graphicData uri="http://schemas.microsoft.com/office/word/2010/wordprocessingShape">
                    <wps:wsp>
                      <wps:cNvSpPr/>
                      <wps:spPr>
                        <a:xfrm>
                          <a:off x="5325363" y="3713325"/>
                          <a:ext cx="41275" cy="133350"/>
                        </a:xfrm>
                        <a:custGeom>
                          <a:avLst/>
                          <a:gdLst/>
                          <a:ahLst/>
                          <a:cxnLst/>
                          <a:rect l="l" t="t" r="r" b="b"/>
                          <a:pathLst>
                            <a:path w="41275" h="133350" extrusionOk="0">
                              <a:moveTo>
                                <a:pt x="0" y="0"/>
                              </a:moveTo>
                              <a:lnTo>
                                <a:pt x="0" y="133350"/>
                              </a:lnTo>
                              <a:lnTo>
                                <a:pt x="41275" y="133350"/>
                              </a:lnTo>
                              <a:lnTo>
                                <a:pt x="41275" y="0"/>
                              </a:lnTo>
                              <a:close/>
                            </a:path>
                          </a:pathLst>
                        </a:custGeom>
                        <a:solidFill>
                          <a:srgbClr val="FFFFFF"/>
                        </a:solidFill>
                        <a:ln>
                          <a:noFill/>
                        </a:ln>
                      </wps:spPr>
                      <wps:txbx>
                        <w:txbxContent>
                          <w:p w:rsidR="00CB7A09" w:rsidRDefault="00737BF5">
                            <w:pPr>
                              <w:spacing w:line="210" w:lineRule="auto"/>
                              <w:textDirection w:val="btLr"/>
                            </w:pPr>
                            <w:r>
                              <w:rPr>
                                <w:color w:val="000000"/>
                                <w:sz w:val="21"/>
                              </w:rPr>
                              <w:t>-</w:t>
                            </w:r>
                          </w:p>
                        </w:txbxContent>
                      </wps:txbx>
                      <wps:bodyPr spcFirstLastPara="1" wrap="square" lIns="88900" tIns="38100" rIns="88900" bIns="381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1018604</wp:posOffset>
                </wp:positionH>
                <wp:positionV relativeFrom="page">
                  <wp:posOffset>4757039</wp:posOffset>
                </wp:positionV>
                <wp:extent cx="50800" cy="142875"/>
                <wp:effectExtent b="0" l="0" r="0" t="0"/>
                <wp:wrapNone/>
                <wp:docPr id="7"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50800" cy="142875"/>
                        </a:xfrm>
                        <a:prstGeom prst="rect"/>
                        <a:ln/>
                      </pic:spPr>
                    </pic:pic>
                  </a:graphicData>
                </a:graphic>
              </wp:anchor>
            </w:drawing>
          </mc:Fallback>
        </mc:AlternateContent>
      </w:r>
      <w:r>
        <w:rPr>
          <w:b/>
          <w:noProof/>
          <w:color w:val="000000"/>
          <w:sz w:val="24"/>
          <w:szCs w:val="24"/>
          <w:lang w:val="en-IN" w:eastAsia="en-IN"/>
        </w:rPr>
        <mc:AlternateContent>
          <mc:Choice Requires="wpg">
            <w:drawing>
              <wp:anchor distT="0" distB="0" distL="114300" distR="114300" simplePos="0" relativeHeight="251661312" behindDoc="0" locked="0" layoutInCell="1" hidden="0" allowOverlap="1">
                <wp:simplePos x="0" y="0"/>
                <wp:positionH relativeFrom="page">
                  <wp:posOffset>228600</wp:posOffset>
                </wp:positionH>
                <wp:positionV relativeFrom="page">
                  <wp:posOffset>10098024</wp:posOffset>
                </wp:positionV>
                <wp:extent cx="7099300" cy="10160"/>
                <wp:effectExtent l="0" t="0" r="0" b="0"/>
                <wp:wrapNone/>
                <wp:docPr id="3" name=""/>
                <wp:cNvGraphicFramePr/>
                <a:graphic xmlns:a="http://schemas.openxmlformats.org/drawingml/2006/main">
                  <a:graphicData uri="http://schemas.microsoft.com/office/word/2010/wordprocessingGroup">
                    <wpg:wgp>
                      <wpg:cNvGrpSpPr/>
                      <wpg:grpSpPr>
                        <a:xfrm>
                          <a:off x="0" y="0"/>
                          <a:ext cx="7099300" cy="10160"/>
                          <a:chOff x="1796350" y="3774900"/>
                          <a:chExt cx="7099300" cy="10200"/>
                        </a:xfrm>
                      </wpg:grpSpPr>
                      <wpg:grpSp>
                        <wpg:cNvPr id="8" name="Group 8"/>
                        <wpg:cNvGrpSpPr/>
                        <wpg:grpSpPr>
                          <a:xfrm>
                            <a:off x="1796350" y="3774920"/>
                            <a:ext cx="7099300" cy="10160"/>
                            <a:chOff x="0" y="0"/>
                            <a:chExt cx="7099300" cy="10160"/>
                          </a:xfrm>
                        </wpg:grpSpPr>
                        <wps:wsp>
                          <wps:cNvPr id="9" name="Rectangle 9"/>
                          <wps:cNvSpPr/>
                          <wps:spPr>
                            <a:xfrm>
                              <a:off x="0" y="0"/>
                              <a:ext cx="7099300" cy="10150"/>
                            </a:xfrm>
                            <a:prstGeom prst="rect">
                              <a:avLst/>
                            </a:prstGeom>
                            <a:noFill/>
                            <a:ln>
                              <a:noFill/>
                            </a:ln>
                          </wps:spPr>
                          <wps:txbx>
                            <w:txbxContent>
                              <w:p w:rsidR="00CB7A09" w:rsidRDefault="00CB7A09">
                                <w:pPr>
                                  <w:textDirection w:val="btLr"/>
                                </w:pPr>
                              </w:p>
                            </w:txbxContent>
                          </wps:txbx>
                          <wps:bodyPr spcFirstLastPara="1" wrap="square" lIns="91425" tIns="91425" rIns="91425" bIns="91425" anchor="ctr" anchorCtr="0">
                            <a:noAutofit/>
                          </wps:bodyPr>
                        </wps:wsp>
                        <wps:wsp>
                          <wps:cNvPr id="10" name="Rectangle 10"/>
                          <wps:cNvSpPr/>
                          <wps:spPr>
                            <a:xfrm>
                              <a:off x="0" y="0"/>
                              <a:ext cx="6065520" cy="10160"/>
                            </a:xfrm>
                            <a:prstGeom prst="rect">
                              <a:avLst/>
                            </a:prstGeom>
                            <a:solidFill>
                              <a:srgbClr val="000000"/>
                            </a:solidFill>
                            <a:ln>
                              <a:noFill/>
                            </a:ln>
                          </wps:spPr>
                          <wps:txbx>
                            <w:txbxContent>
                              <w:p w:rsidR="00CB7A09" w:rsidRDefault="00CB7A09">
                                <w:pPr>
                                  <w:textDirection w:val="btLr"/>
                                </w:pPr>
                              </w:p>
                            </w:txbxContent>
                          </wps:txbx>
                          <wps:bodyPr spcFirstLastPara="1" wrap="square" lIns="91425" tIns="91425" rIns="91425" bIns="91425" anchor="ctr" anchorCtr="0">
                            <a:noAutofit/>
                          </wps:bodyPr>
                        </wps:wsp>
                        <wps:wsp>
                          <wps:cNvPr id="11" name="Rectangle 11"/>
                          <wps:cNvSpPr/>
                          <wps:spPr>
                            <a:xfrm>
                              <a:off x="6064885" y="0"/>
                              <a:ext cx="1033780" cy="10160"/>
                            </a:xfrm>
                            <a:prstGeom prst="rect">
                              <a:avLst/>
                            </a:prstGeom>
                            <a:solidFill>
                              <a:srgbClr val="7E7E7E"/>
                            </a:solidFill>
                            <a:ln>
                              <a:noFill/>
                            </a:ln>
                          </wps:spPr>
                          <wps:txbx>
                            <w:txbxContent>
                              <w:p w:rsidR="00CB7A09" w:rsidRDefault="00CB7A09">
                                <w:pPr>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228600</wp:posOffset>
                </wp:positionH>
                <wp:positionV relativeFrom="page">
                  <wp:posOffset>10098024</wp:posOffset>
                </wp:positionV>
                <wp:extent cx="7099300" cy="10160"/>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099300" cy="10160"/>
                        </a:xfrm>
                        <a:prstGeom prst="rect"/>
                        <a:ln/>
                      </pic:spPr>
                    </pic:pic>
                  </a:graphicData>
                </a:graphic>
              </wp:anchor>
            </w:drawing>
          </mc:Fallback>
        </mc:AlternateContent>
      </w:r>
      <w:r>
        <w:rPr>
          <w:b/>
          <w:noProof/>
          <w:color w:val="000000"/>
          <w:sz w:val="24"/>
          <w:szCs w:val="24"/>
          <w:lang w:val="en-IN" w:eastAsia="en-IN"/>
        </w:rPr>
        <mc:AlternateContent>
          <mc:Choice Requires="wpg">
            <w:drawing>
              <wp:anchor distT="0" distB="0" distL="114300" distR="114300" simplePos="0" relativeHeight="251662336" behindDoc="1" locked="0" layoutInCell="1" hidden="0" allowOverlap="1">
                <wp:simplePos x="0" y="0"/>
                <wp:positionH relativeFrom="page">
                  <wp:posOffset>984123</wp:posOffset>
                </wp:positionH>
                <wp:positionV relativeFrom="page">
                  <wp:posOffset>4267073</wp:posOffset>
                </wp:positionV>
                <wp:extent cx="100330" cy="97790"/>
                <wp:effectExtent l="0" t="0" r="0" b="0"/>
                <wp:wrapNone/>
                <wp:docPr id="1" name=""/>
                <wp:cNvGraphicFramePr/>
                <a:graphic xmlns:a="http://schemas.openxmlformats.org/drawingml/2006/main">
                  <a:graphicData uri="http://schemas.microsoft.com/office/word/2010/wordprocessingGroup">
                    <wpg:wgp>
                      <wpg:cNvGrpSpPr/>
                      <wpg:grpSpPr>
                        <a:xfrm>
                          <a:off x="0" y="0"/>
                          <a:ext cx="100330" cy="97790"/>
                          <a:chOff x="5295500" y="3730775"/>
                          <a:chExt cx="100675" cy="98125"/>
                        </a:xfrm>
                      </wpg:grpSpPr>
                      <wpg:grpSp>
                        <wpg:cNvPr id="13" name="Group 13"/>
                        <wpg:cNvGrpSpPr/>
                        <wpg:grpSpPr>
                          <a:xfrm>
                            <a:off x="5295835" y="3731105"/>
                            <a:ext cx="100325" cy="97775"/>
                            <a:chOff x="0" y="0"/>
                            <a:chExt cx="100325" cy="97775"/>
                          </a:xfrm>
                        </wpg:grpSpPr>
                        <wps:wsp>
                          <wps:cNvPr id="14" name="Rectangle 14"/>
                          <wps:cNvSpPr/>
                          <wps:spPr>
                            <a:xfrm>
                              <a:off x="0" y="0"/>
                              <a:ext cx="100325" cy="97775"/>
                            </a:xfrm>
                            <a:prstGeom prst="rect">
                              <a:avLst/>
                            </a:prstGeom>
                            <a:noFill/>
                            <a:ln>
                              <a:noFill/>
                            </a:ln>
                          </wps:spPr>
                          <wps:txbx>
                            <w:txbxContent>
                              <w:p w:rsidR="00CB7A09" w:rsidRDefault="00CB7A09">
                                <w:pPr>
                                  <w:textDirection w:val="btLr"/>
                                </w:pPr>
                              </w:p>
                            </w:txbxContent>
                          </wps:txbx>
                          <wps:bodyPr spcFirstLastPara="1" wrap="square" lIns="91425" tIns="91425" rIns="91425" bIns="91425" anchor="ctr" anchorCtr="0">
                            <a:noAutofit/>
                          </wps:bodyPr>
                        </wps:wsp>
                        <wps:wsp>
                          <wps:cNvPr id="15" name="Rectangle 15"/>
                          <wps:cNvSpPr/>
                          <wps:spPr>
                            <a:xfrm>
                              <a:off x="3175" y="2540"/>
                              <a:ext cx="90805" cy="88265"/>
                            </a:xfrm>
                            <a:prstGeom prst="rect">
                              <a:avLst/>
                            </a:prstGeom>
                            <a:solidFill>
                              <a:srgbClr val="FFFFFF"/>
                            </a:solidFill>
                            <a:ln>
                              <a:noFill/>
                            </a:ln>
                          </wps:spPr>
                          <wps:txbx>
                            <w:txbxContent>
                              <w:p w:rsidR="00CB7A09" w:rsidRDefault="00CB7A09">
                                <w:pPr>
                                  <w:textDirection w:val="btLr"/>
                                </w:pPr>
                              </w:p>
                            </w:txbxContent>
                          </wps:txbx>
                          <wps:bodyPr spcFirstLastPara="1" wrap="square" lIns="91425" tIns="91425" rIns="91425" bIns="91425" anchor="ctr" anchorCtr="0">
                            <a:noAutofit/>
                          </wps:bodyPr>
                        </wps:wsp>
                        <wps:wsp>
                          <wps:cNvPr id="16" name="Rectangle 16"/>
                          <wps:cNvSpPr/>
                          <wps:spPr>
                            <a:xfrm>
                              <a:off x="4445" y="4445"/>
                              <a:ext cx="90805" cy="88265"/>
                            </a:xfrm>
                            <a:prstGeom prst="rect">
                              <a:avLst/>
                            </a:prstGeom>
                            <a:solidFill>
                              <a:srgbClr val="FFFFFF"/>
                            </a:solidFill>
                            <a:ln w="9525" cap="flat" cmpd="sng">
                              <a:solidFill>
                                <a:srgbClr val="000000"/>
                              </a:solidFill>
                              <a:prstDash val="solid"/>
                              <a:round/>
                              <a:headEnd type="none" w="sm" len="sm"/>
                              <a:tailEnd type="none" w="sm" len="sm"/>
                            </a:ln>
                          </wps:spPr>
                          <wps:txbx>
                            <w:txbxContent>
                              <w:p w:rsidR="00CB7A09" w:rsidRDefault="00CB7A09">
                                <w:pPr>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984123</wp:posOffset>
                </wp:positionH>
                <wp:positionV relativeFrom="page">
                  <wp:posOffset>4267073</wp:posOffset>
                </wp:positionV>
                <wp:extent cx="100330" cy="97790"/>
                <wp:effectExtent b="0" l="0" r="0" t="0"/>
                <wp:wrapNone/>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00330" cy="97790"/>
                        </a:xfrm>
                        <a:prstGeom prst="rect"/>
                        <a:ln/>
                      </pic:spPr>
                    </pic:pic>
                  </a:graphicData>
                </a:graphic>
              </wp:anchor>
            </w:drawing>
          </mc:Fallback>
        </mc:AlternateContent>
      </w:r>
      <w:r>
        <w:rPr>
          <w:b/>
          <w:noProof/>
          <w:color w:val="000000"/>
          <w:sz w:val="24"/>
          <w:szCs w:val="24"/>
          <w:lang w:val="en-IN" w:eastAsia="en-IN"/>
        </w:rPr>
        <mc:AlternateContent>
          <mc:Choice Requires="wpg">
            <w:drawing>
              <wp:anchor distT="0" distB="0" distL="114300" distR="114300" simplePos="0" relativeHeight="251663360" behindDoc="1" locked="0" layoutInCell="1" hidden="0" allowOverlap="1">
                <wp:simplePos x="0" y="0"/>
                <wp:positionH relativeFrom="page">
                  <wp:posOffset>975233</wp:posOffset>
                </wp:positionH>
                <wp:positionV relativeFrom="page">
                  <wp:posOffset>4516628</wp:posOffset>
                </wp:positionV>
                <wp:extent cx="100330" cy="100330"/>
                <wp:effectExtent l="0" t="0" r="0" b="0"/>
                <wp:wrapNone/>
                <wp:docPr id="6" name=""/>
                <wp:cNvGraphicFramePr/>
                <a:graphic xmlns:a="http://schemas.openxmlformats.org/drawingml/2006/main">
                  <a:graphicData uri="http://schemas.microsoft.com/office/word/2010/wordprocessingGroup">
                    <wpg:wgp>
                      <wpg:cNvGrpSpPr/>
                      <wpg:grpSpPr>
                        <a:xfrm>
                          <a:off x="0" y="0"/>
                          <a:ext cx="100330" cy="100330"/>
                          <a:chOff x="5295500" y="3729500"/>
                          <a:chExt cx="100675" cy="100675"/>
                        </a:xfrm>
                      </wpg:grpSpPr>
                      <wpg:grpSp>
                        <wpg:cNvPr id="18" name="Group 18"/>
                        <wpg:cNvGrpSpPr/>
                        <wpg:grpSpPr>
                          <a:xfrm>
                            <a:off x="5295835" y="3729835"/>
                            <a:ext cx="100325" cy="100325"/>
                            <a:chOff x="0" y="0"/>
                            <a:chExt cx="100325" cy="100325"/>
                          </a:xfrm>
                        </wpg:grpSpPr>
                        <wps:wsp>
                          <wps:cNvPr id="19" name="Rectangle 19"/>
                          <wps:cNvSpPr/>
                          <wps:spPr>
                            <a:xfrm>
                              <a:off x="0" y="0"/>
                              <a:ext cx="100325" cy="100325"/>
                            </a:xfrm>
                            <a:prstGeom prst="rect">
                              <a:avLst/>
                            </a:prstGeom>
                            <a:noFill/>
                            <a:ln>
                              <a:noFill/>
                            </a:ln>
                          </wps:spPr>
                          <wps:txbx>
                            <w:txbxContent>
                              <w:p w:rsidR="00CB7A09" w:rsidRDefault="00CB7A09">
                                <w:pPr>
                                  <w:textDirection w:val="btLr"/>
                                </w:pPr>
                              </w:p>
                            </w:txbxContent>
                          </wps:txbx>
                          <wps:bodyPr spcFirstLastPara="1" wrap="square" lIns="91425" tIns="91425" rIns="91425" bIns="91425" anchor="ctr" anchorCtr="0">
                            <a:noAutofit/>
                          </wps:bodyPr>
                        </wps:wsp>
                        <wps:wsp>
                          <wps:cNvPr id="20" name="Rectangle 20"/>
                          <wps:cNvSpPr/>
                          <wps:spPr>
                            <a:xfrm>
                              <a:off x="2540" y="3175"/>
                              <a:ext cx="90805" cy="90805"/>
                            </a:xfrm>
                            <a:prstGeom prst="rect">
                              <a:avLst/>
                            </a:prstGeom>
                            <a:solidFill>
                              <a:srgbClr val="FFFFFF"/>
                            </a:solidFill>
                            <a:ln>
                              <a:noFill/>
                            </a:ln>
                          </wps:spPr>
                          <wps:txbx>
                            <w:txbxContent>
                              <w:p w:rsidR="00CB7A09" w:rsidRDefault="00CB7A09">
                                <w:pPr>
                                  <w:textDirection w:val="btLr"/>
                                </w:pPr>
                              </w:p>
                            </w:txbxContent>
                          </wps:txbx>
                          <wps:bodyPr spcFirstLastPara="1" wrap="square" lIns="91425" tIns="91425" rIns="91425" bIns="91425" anchor="ctr" anchorCtr="0">
                            <a:noAutofit/>
                          </wps:bodyPr>
                        </wps:wsp>
                        <wps:wsp>
                          <wps:cNvPr id="21" name="Rectangle 21"/>
                          <wps:cNvSpPr/>
                          <wps:spPr>
                            <a:xfrm>
                              <a:off x="4445" y="4445"/>
                              <a:ext cx="90805" cy="90805"/>
                            </a:xfrm>
                            <a:prstGeom prst="rect">
                              <a:avLst/>
                            </a:prstGeom>
                            <a:solidFill>
                              <a:srgbClr val="FFFFFF"/>
                            </a:solidFill>
                            <a:ln w="9525" cap="flat" cmpd="sng">
                              <a:solidFill>
                                <a:srgbClr val="000000"/>
                              </a:solidFill>
                              <a:prstDash val="solid"/>
                              <a:round/>
                              <a:headEnd type="none" w="sm" len="sm"/>
                              <a:tailEnd type="none" w="sm" len="sm"/>
                            </a:ln>
                          </wps:spPr>
                          <wps:txbx>
                            <w:txbxContent>
                              <w:p w:rsidR="00CB7A09" w:rsidRDefault="00CB7A09">
                                <w:pPr>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975233</wp:posOffset>
                </wp:positionH>
                <wp:positionV relativeFrom="page">
                  <wp:posOffset>4516628</wp:posOffset>
                </wp:positionV>
                <wp:extent cx="100330" cy="100330"/>
                <wp:effectExtent b="0" l="0" r="0" t="0"/>
                <wp:wrapNone/>
                <wp:docPr id="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00330" cy="100330"/>
                        </a:xfrm>
                        <a:prstGeom prst="rect"/>
                        <a:ln/>
                      </pic:spPr>
                    </pic:pic>
                  </a:graphicData>
                </a:graphic>
              </wp:anchor>
            </w:drawing>
          </mc:Fallback>
        </mc:AlternateContent>
      </w:r>
      <w:r>
        <w:rPr>
          <w:b/>
          <w:noProof/>
          <w:color w:val="000000"/>
          <w:sz w:val="24"/>
          <w:szCs w:val="24"/>
          <w:lang w:val="en-IN" w:eastAsia="en-IN"/>
        </w:rPr>
        <mc:AlternateContent>
          <mc:Choice Requires="wpg">
            <w:drawing>
              <wp:anchor distT="0" distB="0" distL="114300" distR="114300" simplePos="0" relativeHeight="251664384" behindDoc="1" locked="0" layoutInCell="1" hidden="0" allowOverlap="1">
                <wp:simplePos x="0" y="0"/>
                <wp:positionH relativeFrom="page">
                  <wp:posOffset>975233</wp:posOffset>
                </wp:positionH>
                <wp:positionV relativeFrom="page">
                  <wp:posOffset>4766818</wp:posOffset>
                </wp:positionV>
                <wp:extent cx="100330" cy="100330"/>
                <wp:effectExtent l="0" t="0" r="0" b="0"/>
                <wp:wrapNone/>
                <wp:docPr id="2" name=""/>
                <wp:cNvGraphicFramePr/>
                <a:graphic xmlns:a="http://schemas.openxmlformats.org/drawingml/2006/main">
                  <a:graphicData uri="http://schemas.microsoft.com/office/word/2010/wordprocessingGroup">
                    <wpg:wgp>
                      <wpg:cNvGrpSpPr/>
                      <wpg:grpSpPr>
                        <a:xfrm>
                          <a:off x="0" y="0"/>
                          <a:ext cx="100330" cy="100330"/>
                          <a:chOff x="5295500" y="3729500"/>
                          <a:chExt cx="100675" cy="100675"/>
                        </a:xfrm>
                      </wpg:grpSpPr>
                      <wpg:grpSp>
                        <wpg:cNvPr id="23" name="Group 23"/>
                        <wpg:cNvGrpSpPr/>
                        <wpg:grpSpPr>
                          <a:xfrm>
                            <a:off x="5295835" y="3729835"/>
                            <a:ext cx="100325" cy="100325"/>
                            <a:chOff x="0" y="0"/>
                            <a:chExt cx="100325" cy="100325"/>
                          </a:xfrm>
                        </wpg:grpSpPr>
                        <wps:wsp>
                          <wps:cNvPr id="24" name="Rectangle 24"/>
                          <wps:cNvSpPr/>
                          <wps:spPr>
                            <a:xfrm>
                              <a:off x="0" y="0"/>
                              <a:ext cx="100325" cy="100325"/>
                            </a:xfrm>
                            <a:prstGeom prst="rect">
                              <a:avLst/>
                            </a:prstGeom>
                            <a:noFill/>
                            <a:ln>
                              <a:noFill/>
                            </a:ln>
                          </wps:spPr>
                          <wps:txbx>
                            <w:txbxContent>
                              <w:p w:rsidR="00CB7A09" w:rsidRDefault="00CB7A09">
                                <w:pPr>
                                  <w:textDirection w:val="btLr"/>
                                </w:pPr>
                              </w:p>
                            </w:txbxContent>
                          </wps:txbx>
                          <wps:bodyPr spcFirstLastPara="1" wrap="square" lIns="91425" tIns="91425" rIns="91425" bIns="91425" anchor="ctr" anchorCtr="0">
                            <a:noAutofit/>
                          </wps:bodyPr>
                        </wps:wsp>
                        <wps:wsp>
                          <wps:cNvPr id="25" name="Rectangle 25"/>
                          <wps:cNvSpPr/>
                          <wps:spPr>
                            <a:xfrm>
                              <a:off x="2540" y="3175"/>
                              <a:ext cx="90805" cy="90805"/>
                            </a:xfrm>
                            <a:prstGeom prst="rect">
                              <a:avLst/>
                            </a:prstGeom>
                            <a:solidFill>
                              <a:srgbClr val="FFFFFF"/>
                            </a:solidFill>
                            <a:ln>
                              <a:noFill/>
                            </a:ln>
                          </wps:spPr>
                          <wps:txbx>
                            <w:txbxContent>
                              <w:p w:rsidR="00CB7A09" w:rsidRDefault="00CB7A09">
                                <w:pPr>
                                  <w:textDirection w:val="btLr"/>
                                </w:pPr>
                              </w:p>
                            </w:txbxContent>
                          </wps:txbx>
                          <wps:bodyPr spcFirstLastPara="1" wrap="square" lIns="91425" tIns="91425" rIns="91425" bIns="91425" anchor="ctr" anchorCtr="0">
                            <a:noAutofit/>
                          </wps:bodyPr>
                        </wps:wsp>
                        <wps:wsp>
                          <wps:cNvPr id="26" name="Rectangle 26"/>
                          <wps:cNvSpPr/>
                          <wps:spPr>
                            <a:xfrm>
                              <a:off x="4445" y="4445"/>
                              <a:ext cx="90805" cy="90805"/>
                            </a:xfrm>
                            <a:prstGeom prst="rect">
                              <a:avLst/>
                            </a:prstGeom>
                            <a:solidFill>
                              <a:srgbClr val="FFFFFF"/>
                            </a:solidFill>
                            <a:ln w="9525" cap="flat" cmpd="sng">
                              <a:solidFill>
                                <a:srgbClr val="000000"/>
                              </a:solidFill>
                              <a:prstDash val="solid"/>
                              <a:round/>
                              <a:headEnd type="none" w="sm" len="sm"/>
                              <a:tailEnd type="none" w="sm" len="sm"/>
                            </a:ln>
                          </wps:spPr>
                          <wps:txbx>
                            <w:txbxContent>
                              <w:p w:rsidR="00CB7A09" w:rsidRDefault="00CB7A09">
                                <w:pPr>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975233</wp:posOffset>
                </wp:positionH>
                <wp:positionV relativeFrom="page">
                  <wp:posOffset>4766818</wp:posOffset>
                </wp:positionV>
                <wp:extent cx="100330" cy="100330"/>
                <wp:effectExtent b="0" l="0" r="0" t="0"/>
                <wp:wrapNone/>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00330" cy="100330"/>
                        </a:xfrm>
                        <a:prstGeom prst="rect"/>
                        <a:ln/>
                      </pic:spPr>
                    </pic:pic>
                  </a:graphicData>
                </a:graphic>
              </wp:anchor>
            </w:drawing>
          </mc:Fallback>
        </mc:AlternateContent>
      </w:r>
      <w:r>
        <w:rPr>
          <w:b/>
          <w:color w:val="000000"/>
          <w:sz w:val="24"/>
          <w:szCs w:val="24"/>
        </w:rPr>
        <w:t>Government of India /&lt;&lt;State&gt;&gt; Department of ………</w:t>
      </w:r>
    </w:p>
    <w:p w:rsidR="00CB7A09" w:rsidRDefault="00737BF5">
      <w:pPr>
        <w:pStyle w:val="Title"/>
        <w:ind w:firstLine="3388"/>
      </w:pPr>
      <w:r>
        <w:t>Form GST REG-08</w:t>
      </w:r>
    </w:p>
    <w:p w:rsidR="00CB7A09" w:rsidRDefault="00737BF5">
      <w:pPr>
        <w:tabs>
          <w:tab w:val="left" w:pos="1231"/>
        </w:tabs>
        <w:spacing w:before="8"/>
        <w:ind w:right="11"/>
        <w:jc w:val="center"/>
        <w:rPr>
          <w:i/>
          <w:sz w:val="24"/>
          <w:szCs w:val="24"/>
        </w:rPr>
      </w:pPr>
      <w:r>
        <w:rPr>
          <w:i/>
          <w:sz w:val="24"/>
          <w:szCs w:val="24"/>
        </w:rPr>
        <w:t>[See Rule</w:t>
      </w:r>
      <w:r>
        <w:rPr>
          <w:i/>
          <w:sz w:val="24"/>
          <w:szCs w:val="24"/>
        </w:rPr>
        <w:tab/>
        <w:t>]</w:t>
      </w:r>
    </w:p>
    <w:p w:rsidR="00CB7A09" w:rsidRDefault="00737BF5">
      <w:pPr>
        <w:spacing w:before="8" w:after="1"/>
        <w:rPr>
          <w:i/>
          <w:sz w:val="9"/>
          <w:szCs w:val="9"/>
        </w:rPr>
      </w:pPr>
      <w:r>
        <w:rPr>
          <w:i/>
          <w:noProof/>
          <w:sz w:val="9"/>
          <w:szCs w:val="9"/>
          <w:lang w:val="en-IN" w:eastAsia="en-IN"/>
        </w:rPr>
        <w:drawing>
          <wp:anchor distT="114300" distB="114300" distL="114300" distR="114300" simplePos="0" relativeHeight="251665408" behindDoc="0" locked="0" layoutInCell="1" hidden="0" allowOverlap="1">
            <wp:simplePos x="0" y="0"/>
            <wp:positionH relativeFrom="margin">
              <wp:align>center</wp:align>
            </wp:positionH>
            <wp:positionV relativeFrom="margin">
              <wp:align>center</wp:align>
            </wp:positionV>
            <wp:extent cx="5943600" cy="59426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943600" cy="5942600"/>
                    </a:xfrm>
                    <a:prstGeom prst="rect">
                      <a:avLst/>
                    </a:prstGeom>
                    <a:ln/>
                  </pic:spPr>
                </pic:pic>
              </a:graphicData>
            </a:graphic>
          </wp:anchor>
        </w:drawing>
      </w:r>
    </w:p>
    <w:tbl>
      <w:tblPr>
        <w:tblStyle w:val="a"/>
        <w:tblW w:w="976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1"/>
        <w:gridCol w:w="2288"/>
        <w:gridCol w:w="2285"/>
        <w:gridCol w:w="2899"/>
      </w:tblGrid>
      <w:tr w:rsidR="00CB7A09">
        <w:trPr>
          <w:trHeight w:val="8246"/>
        </w:trPr>
        <w:tc>
          <w:tcPr>
            <w:tcW w:w="9763" w:type="dxa"/>
            <w:gridSpan w:val="4"/>
            <w:tcBorders>
              <w:bottom w:val="single" w:sz="8" w:space="0" w:color="000000"/>
            </w:tcBorders>
          </w:tcPr>
          <w:p w:rsidR="00CB7A09" w:rsidRDefault="00CB7A09">
            <w:pPr>
              <w:pBdr>
                <w:top w:val="nil"/>
                <w:left w:val="nil"/>
                <w:bottom w:val="nil"/>
                <w:right w:val="nil"/>
                <w:between w:val="nil"/>
              </w:pBdr>
              <w:rPr>
                <w:i/>
                <w:color w:val="000000"/>
                <w:sz w:val="20"/>
                <w:szCs w:val="20"/>
              </w:rPr>
            </w:pPr>
          </w:p>
          <w:p w:rsidR="00CB7A09" w:rsidRDefault="00737BF5">
            <w:pPr>
              <w:pBdr>
                <w:top w:val="nil"/>
                <w:left w:val="nil"/>
                <w:bottom w:val="nil"/>
                <w:right w:val="nil"/>
                <w:between w:val="nil"/>
              </w:pBdr>
              <w:tabs>
                <w:tab w:val="left" w:pos="6982"/>
              </w:tabs>
              <w:spacing w:before="126"/>
              <w:ind w:left="108"/>
              <w:rPr>
                <w:color w:val="000000"/>
                <w:sz w:val="21"/>
                <w:szCs w:val="21"/>
              </w:rPr>
            </w:pPr>
            <w:r>
              <w:rPr>
                <w:color w:val="000000"/>
                <w:sz w:val="21"/>
                <w:szCs w:val="21"/>
              </w:rPr>
              <w:t>Reference No</w:t>
            </w:r>
            <w:r>
              <w:rPr>
                <w:color w:val="000000"/>
                <w:sz w:val="21"/>
                <w:szCs w:val="21"/>
              </w:rPr>
              <w:tab/>
              <w:t>&lt;&lt; Date– DD/MM/YYYY &gt;&gt;</w:t>
            </w:r>
          </w:p>
          <w:p w:rsidR="00CB7A09" w:rsidRDefault="00CB7A09">
            <w:pPr>
              <w:pBdr>
                <w:top w:val="nil"/>
                <w:left w:val="nil"/>
                <w:bottom w:val="nil"/>
                <w:right w:val="nil"/>
                <w:between w:val="nil"/>
              </w:pBdr>
              <w:rPr>
                <w:i/>
                <w:color w:val="000000"/>
                <w:sz w:val="20"/>
                <w:szCs w:val="20"/>
              </w:rPr>
            </w:pPr>
          </w:p>
          <w:p w:rsidR="00CB7A09" w:rsidRDefault="00CB7A09">
            <w:pPr>
              <w:pBdr>
                <w:top w:val="nil"/>
                <w:left w:val="nil"/>
                <w:bottom w:val="nil"/>
                <w:right w:val="nil"/>
                <w:between w:val="nil"/>
              </w:pBdr>
              <w:spacing w:before="7"/>
              <w:rPr>
                <w:i/>
                <w:color w:val="000000"/>
              </w:rPr>
            </w:pPr>
          </w:p>
          <w:p w:rsidR="00CB7A09" w:rsidRDefault="00737BF5">
            <w:pPr>
              <w:pBdr>
                <w:top w:val="nil"/>
                <w:left w:val="nil"/>
                <w:bottom w:val="nil"/>
                <w:right w:val="nil"/>
                <w:between w:val="nil"/>
              </w:pBdr>
              <w:ind w:left="108"/>
              <w:rPr>
                <w:b/>
                <w:color w:val="000000"/>
                <w:sz w:val="21"/>
                <w:szCs w:val="21"/>
              </w:rPr>
            </w:pPr>
            <w:r>
              <w:rPr>
                <w:b/>
                <w:color w:val="000000"/>
                <w:sz w:val="21"/>
                <w:szCs w:val="21"/>
              </w:rPr>
              <w:t>To</w:t>
            </w:r>
          </w:p>
          <w:p w:rsidR="00CB7A09" w:rsidRDefault="00737BF5">
            <w:pPr>
              <w:pBdr>
                <w:top w:val="nil"/>
                <w:left w:val="nil"/>
                <w:bottom w:val="nil"/>
                <w:right w:val="nil"/>
                <w:between w:val="nil"/>
              </w:pBdr>
              <w:spacing w:before="133" w:line="364" w:lineRule="auto"/>
              <w:ind w:left="108" w:right="6863"/>
              <w:rPr>
                <w:color w:val="000000"/>
                <w:sz w:val="21"/>
                <w:szCs w:val="21"/>
              </w:rPr>
            </w:pPr>
            <w:r>
              <w:rPr>
                <w:color w:val="000000"/>
                <w:sz w:val="21"/>
                <w:szCs w:val="21"/>
              </w:rPr>
              <w:t>(Name of the taxable person) (Address of the taxable person)</w:t>
            </w:r>
          </w:p>
          <w:p w:rsidR="00CB7A09" w:rsidRDefault="00737BF5">
            <w:pPr>
              <w:pBdr>
                <w:top w:val="nil"/>
                <w:left w:val="nil"/>
                <w:bottom w:val="nil"/>
                <w:right w:val="nil"/>
                <w:between w:val="nil"/>
              </w:pBdr>
              <w:tabs>
                <w:tab w:val="left" w:pos="7315"/>
              </w:tabs>
              <w:spacing w:line="255" w:lineRule="auto"/>
              <w:ind w:left="108"/>
              <w:rPr>
                <w:color w:val="000000"/>
                <w:sz w:val="21"/>
                <w:szCs w:val="21"/>
              </w:rPr>
            </w:pPr>
            <w:r>
              <w:rPr>
                <w:color w:val="000000"/>
                <w:sz w:val="21"/>
                <w:szCs w:val="21"/>
              </w:rPr>
              <w:t>Application Reference No. (ARN) (Reply)</w:t>
            </w:r>
            <w:r>
              <w:rPr>
                <w:color w:val="000000"/>
                <w:sz w:val="21"/>
                <w:szCs w:val="21"/>
              </w:rPr>
              <w:tab/>
              <w:t>Dated – DD/MM/YYYY</w:t>
            </w:r>
          </w:p>
          <w:p w:rsidR="00CB7A09" w:rsidRDefault="00CB7A09">
            <w:pPr>
              <w:pBdr>
                <w:top w:val="nil"/>
                <w:left w:val="nil"/>
                <w:bottom w:val="nil"/>
                <w:right w:val="nil"/>
                <w:between w:val="nil"/>
              </w:pBdr>
              <w:rPr>
                <w:i/>
                <w:color w:val="000000"/>
                <w:sz w:val="20"/>
                <w:szCs w:val="20"/>
              </w:rPr>
            </w:pPr>
          </w:p>
          <w:p w:rsidR="00CB7A09" w:rsidRDefault="00CB7A09">
            <w:pPr>
              <w:pBdr>
                <w:top w:val="nil"/>
                <w:left w:val="nil"/>
                <w:bottom w:val="nil"/>
                <w:right w:val="nil"/>
                <w:between w:val="nil"/>
              </w:pBdr>
              <w:spacing w:before="8"/>
              <w:rPr>
                <w:i/>
                <w:color w:val="000000"/>
              </w:rPr>
            </w:pPr>
          </w:p>
          <w:p w:rsidR="00CB7A09" w:rsidRDefault="00737BF5">
            <w:pPr>
              <w:pBdr>
                <w:top w:val="nil"/>
                <w:left w:val="nil"/>
                <w:bottom w:val="nil"/>
                <w:right w:val="nil"/>
                <w:between w:val="nil"/>
              </w:pBdr>
              <w:spacing w:line="249" w:lineRule="auto"/>
              <w:ind w:left="2696" w:hanging="2445"/>
              <w:rPr>
                <w:b/>
                <w:color w:val="000000"/>
                <w:sz w:val="21"/>
                <w:szCs w:val="21"/>
              </w:rPr>
            </w:pPr>
            <w:r>
              <w:rPr>
                <w:b/>
                <w:color w:val="000000"/>
                <w:sz w:val="21"/>
                <w:szCs w:val="21"/>
              </w:rPr>
              <w:t xml:space="preserve">Order of Cancellation of Application for Registration as Tax </w:t>
            </w:r>
            <w:proofErr w:type="spellStart"/>
            <w:r>
              <w:rPr>
                <w:b/>
                <w:color w:val="000000"/>
                <w:sz w:val="21"/>
                <w:szCs w:val="21"/>
              </w:rPr>
              <w:t>Deductor</w:t>
            </w:r>
            <w:proofErr w:type="spellEnd"/>
            <w:r>
              <w:rPr>
                <w:b/>
                <w:color w:val="000000"/>
                <w:sz w:val="21"/>
                <w:szCs w:val="21"/>
              </w:rPr>
              <w:t xml:space="preserve"> or Tax Collector at Source under Section -- of the Goods and Service Tax Act, 20--</w:t>
            </w:r>
          </w:p>
          <w:p w:rsidR="00CB7A09" w:rsidRDefault="00737BF5">
            <w:pPr>
              <w:pBdr>
                <w:top w:val="nil"/>
                <w:left w:val="nil"/>
                <w:bottom w:val="nil"/>
                <w:right w:val="nil"/>
                <w:between w:val="nil"/>
              </w:pBdr>
              <w:spacing w:before="117" w:line="252" w:lineRule="auto"/>
              <w:ind w:left="108" w:right="120"/>
              <w:rPr>
                <w:color w:val="000000"/>
                <w:sz w:val="21"/>
                <w:szCs w:val="21"/>
              </w:rPr>
            </w:pPr>
            <w:r>
              <w:rPr>
                <w:color w:val="000000"/>
                <w:sz w:val="21"/>
                <w:szCs w:val="21"/>
              </w:rPr>
              <w:t xml:space="preserve">This is with reference to show-cause notice issued </w:t>
            </w:r>
            <w:proofErr w:type="gramStart"/>
            <w:r>
              <w:rPr>
                <w:color w:val="000000"/>
                <w:sz w:val="21"/>
                <w:szCs w:val="21"/>
              </w:rPr>
              <w:t>vide</w:t>
            </w:r>
            <w:proofErr w:type="gramEnd"/>
            <w:r>
              <w:rPr>
                <w:color w:val="000000"/>
                <w:sz w:val="21"/>
                <w:szCs w:val="21"/>
              </w:rPr>
              <w:t xml:space="preserve"> Reference Number …… dated ……. for Cancellation of Registration referred above under Goods and Services Tax Act, 20--.</w:t>
            </w:r>
          </w:p>
          <w:p w:rsidR="00CB7A09" w:rsidRDefault="00737BF5">
            <w:pPr>
              <w:pBdr>
                <w:top w:val="nil"/>
                <w:left w:val="nil"/>
                <w:bottom w:val="nil"/>
                <w:right w:val="nil"/>
                <w:between w:val="nil"/>
              </w:pBdr>
              <w:spacing w:before="118" w:line="364" w:lineRule="auto"/>
              <w:ind w:left="474" w:right="3495"/>
              <w:rPr>
                <w:color w:val="000000"/>
                <w:sz w:val="21"/>
                <w:szCs w:val="21"/>
              </w:rPr>
            </w:pPr>
            <w:r>
              <w:rPr>
                <w:color w:val="000000"/>
                <w:sz w:val="21"/>
                <w:szCs w:val="21"/>
              </w:rPr>
              <w:t xml:space="preserve">Whereas no reply to show cause notice has been filed; or Whereas on the day fixed </w:t>
            </w:r>
            <w:r>
              <w:rPr>
                <w:color w:val="000000"/>
                <w:sz w:val="21"/>
                <w:szCs w:val="21"/>
              </w:rPr>
              <w:t>for hearing you did not appear; or</w:t>
            </w:r>
          </w:p>
          <w:p w:rsidR="00CB7A09" w:rsidRDefault="00737BF5">
            <w:pPr>
              <w:pBdr>
                <w:top w:val="nil"/>
                <w:left w:val="nil"/>
                <w:bottom w:val="nil"/>
                <w:right w:val="nil"/>
                <w:between w:val="nil"/>
              </w:pBdr>
              <w:spacing w:line="252" w:lineRule="auto"/>
              <w:ind w:left="108" w:right="120" w:firstLine="370"/>
              <w:rPr>
                <w:color w:val="000000"/>
                <w:sz w:val="21"/>
                <w:szCs w:val="21"/>
              </w:rPr>
            </w:pPr>
            <w:r>
              <w:rPr>
                <w:color w:val="000000"/>
                <w:sz w:val="21"/>
                <w:szCs w:val="21"/>
              </w:rPr>
              <w:t>Whereas the Department has examined your Reply and submissions made at the time of hearing, and is of the opinion that your registration is liable to be cancelled for following reason(s).</w:t>
            </w:r>
          </w:p>
          <w:p w:rsidR="00CB7A09" w:rsidRDefault="00737BF5">
            <w:pPr>
              <w:pBdr>
                <w:top w:val="nil"/>
                <w:left w:val="nil"/>
                <w:bottom w:val="nil"/>
                <w:right w:val="nil"/>
                <w:between w:val="nil"/>
              </w:pBdr>
              <w:spacing w:line="255" w:lineRule="auto"/>
              <w:ind w:left="158"/>
              <w:rPr>
                <w:color w:val="000000"/>
                <w:sz w:val="21"/>
                <w:szCs w:val="21"/>
              </w:rPr>
            </w:pPr>
            <w:r>
              <w:rPr>
                <w:color w:val="000000"/>
                <w:sz w:val="21"/>
                <w:szCs w:val="21"/>
              </w:rPr>
              <w:t>1.</w:t>
            </w:r>
          </w:p>
          <w:p w:rsidR="00CB7A09" w:rsidRDefault="00737BF5">
            <w:pPr>
              <w:pBdr>
                <w:top w:val="nil"/>
                <w:left w:val="nil"/>
                <w:bottom w:val="nil"/>
                <w:right w:val="nil"/>
                <w:between w:val="nil"/>
              </w:pBdr>
              <w:spacing w:before="11"/>
              <w:ind w:left="158"/>
              <w:rPr>
                <w:color w:val="000000"/>
                <w:sz w:val="21"/>
                <w:szCs w:val="21"/>
              </w:rPr>
            </w:pPr>
            <w:r>
              <w:rPr>
                <w:color w:val="000000"/>
                <w:sz w:val="21"/>
                <w:szCs w:val="21"/>
              </w:rPr>
              <w:t>2.</w:t>
            </w:r>
          </w:p>
          <w:p w:rsidR="00CB7A09" w:rsidRDefault="00737BF5">
            <w:pPr>
              <w:pBdr>
                <w:top w:val="nil"/>
                <w:left w:val="nil"/>
                <w:bottom w:val="nil"/>
                <w:right w:val="nil"/>
                <w:between w:val="nil"/>
              </w:pBdr>
              <w:spacing w:before="131"/>
              <w:ind w:left="108"/>
              <w:jc w:val="both"/>
              <w:rPr>
                <w:color w:val="000000"/>
                <w:sz w:val="21"/>
                <w:szCs w:val="21"/>
              </w:rPr>
            </w:pPr>
            <w:r>
              <w:rPr>
                <w:color w:val="000000"/>
                <w:sz w:val="21"/>
                <w:szCs w:val="21"/>
              </w:rPr>
              <w:t>The effective date of Cancellation of registration is &lt;&lt;DD/MM/YYYY &gt;&gt;.</w:t>
            </w:r>
          </w:p>
          <w:p w:rsidR="00CB7A09" w:rsidRDefault="00737BF5">
            <w:pPr>
              <w:pBdr>
                <w:top w:val="nil"/>
                <w:left w:val="nil"/>
                <w:bottom w:val="nil"/>
                <w:right w:val="nil"/>
                <w:between w:val="nil"/>
              </w:pBdr>
              <w:spacing w:before="133" w:line="249" w:lineRule="auto"/>
              <w:ind w:left="108" w:right="205"/>
              <w:jc w:val="both"/>
              <w:rPr>
                <w:color w:val="000000"/>
                <w:sz w:val="21"/>
                <w:szCs w:val="21"/>
              </w:rPr>
            </w:pPr>
            <w:r>
              <w:rPr>
                <w:color w:val="000000"/>
                <w:sz w:val="21"/>
                <w:szCs w:val="21"/>
              </w:rPr>
              <w:t>Cancellation of registration under Central Goods and Service Tax/State Goods and Service Tax is deemed to be cancellation under State Goods and Service Tax/Central Goods and Service Tax</w:t>
            </w:r>
            <w:r>
              <w:rPr>
                <w:color w:val="000000"/>
                <w:sz w:val="21"/>
                <w:szCs w:val="21"/>
              </w:rPr>
              <w:t xml:space="preserve"> Act also.</w:t>
            </w:r>
          </w:p>
          <w:p w:rsidR="00CB7A09" w:rsidRDefault="00737BF5">
            <w:pPr>
              <w:pBdr>
                <w:top w:val="nil"/>
                <w:left w:val="nil"/>
                <w:bottom w:val="nil"/>
                <w:right w:val="nil"/>
                <w:between w:val="nil"/>
              </w:pBdr>
              <w:spacing w:before="123" w:line="252" w:lineRule="auto"/>
              <w:ind w:left="108" w:right="98"/>
              <w:jc w:val="both"/>
              <w:rPr>
                <w:color w:val="000000"/>
                <w:sz w:val="21"/>
                <w:szCs w:val="21"/>
              </w:rPr>
            </w:pPr>
            <w:r>
              <w:rPr>
                <w:color w:val="000000"/>
                <w:sz w:val="21"/>
                <w:szCs w:val="21"/>
              </w:rPr>
              <w:t>You are required to pay the following amounts within &lt;ten days&gt; from the date of service failing which the amount will be recovered in accordance with the provisions of the Act and Rules made thereunder.*This order is also available on your dash</w:t>
            </w:r>
            <w:r>
              <w:rPr>
                <w:color w:val="000000"/>
                <w:sz w:val="21"/>
                <w:szCs w:val="21"/>
              </w:rPr>
              <w:t>board.</w:t>
            </w:r>
          </w:p>
        </w:tc>
      </w:tr>
      <w:tr w:rsidR="00CB7A09">
        <w:trPr>
          <w:trHeight w:val="263"/>
        </w:trPr>
        <w:tc>
          <w:tcPr>
            <w:tcW w:w="2291" w:type="dxa"/>
            <w:tcBorders>
              <w:top w:val="single" w:sz="8" w:space="0" w:color="000000"/>
            </w:tcBorders>
          </w:tcPr>
          <w:p w:rsidR="00CB7A09" w:rsidRDefault="00737BF5">
            <w:pPr>
              <w:pBdr>
                <w:top w:val="nil"/>
                <w:left w:val="nil"/>
                <w:bottom w:val="nil"/>
                <w:right w:val="nil"/>
                <w:between w:val="nil"/>
              </w:pBdr>
              <w:spacing w:before="5" w:line="239" w:lineRule="auto"/>
              <w:ind w:left="108"/>
              <w:rPr>
                <w:b/>
                <w:color w:val="000000"/>
                <w:sz w:val="21"/>
                <w:szCs w:val="21"/>
              </w:rPr>
            </w:pPr>
            <w:r>
              <w:rPr>
                <w:b/>
                <w:color w:val="000000"/>
                <w:sz w:val="21"/>
                <w:szCs w:val="21"/>
              </w:rPr>
              <w:t>Head</w:t>
            </w:r>
          </w:p>
        </w:tc>
        <w:tc>
          <w:tcPr>
            <w:tcW w:w="2288" w:type="dxa"/>
            <w:tcBorders>
              <w:top w:val="single" w:sz="8" w:space="0" w:color="000000"/>
            </w:tcBorders>
          </w:tcPr>
          <w:p w:rsidR="00CB7A09" w:rsidRDefault="00737BF5">
            <w:pPr>
              <w:pBdr>
                <w:top w:val="nil"/>
                <w:left w:val="nil"/>
                <w:bottom w:val="nil"/>
                <w:right w:val="nil"/>
                <w:between w:val="nil"/>
              </w:pBdr>
              <w:spacing w:before="5" w:line="239" w:lineRule="auto"/>
              <w:ind w:left="926" w:right="917"/>
              <w:jc w:val="center"/>
              <w:rPr>
                <w:b/>
                <w:color w:val="000000"/>
                <w:sz w:val="21"/>
                <w:szCs w:val="21"/>
              </w:rPr>
            </w:pPr>
            <w:r>
              <w:rPr>
                <w:b/>
                <w:color w:val="000000"/>
                <w:sz w:val="21"/>
                <w:szCs w:val="21"/>
              </w:rPr>
              <w:t>IGST</w:t>
            </w:r>
          </w:p>
        </w:tc>
        <w:tc>
          <w:tcPr>
            <w:tcW w:w="2285" w:type="dxa"/>
            <w:tcBorders>
              <w:top w:val="single" w:sz="8" w:space="0" w:color="000000"/>
            </w:tcBorders>
          </w:tcPr>
          <w:p w:rsidR="00CB7A09" w:rsidRDefault="00737BF5">
            <w:pPr>
              <w:pBdr>
                <w:top w:val="nil"/>
                <w:left w:val="nil"/>
                <w:bottom w:val="nil"/>
                <w:right w:val="nil"/>
                <w:between w:val="nil"/>
              </w:pBdr>
              <w:spacing w:before="5" w:line="239" w:lineRule="auto"/>
              <w:ind w:left="895" w:right="890"/>
              <w:jc w:val="center"/>
              <w:rPr>
                <w:b/>
                <w:color w:val="000000"/>
                <w:sz w:val="21"/>
                <w:szCs w:val="21"/>
              </w:rPr>
            </w:pPr>
            <w:r>
              <w:rPr>
                <w:b/>
                <w:color w:val="000000"/>
                <w:sz w:val="21"/>
                <w:szCs w:val="21"/>
              </w:rPr>
              <w:t>CGST</w:t>
            </w:r>
          </w:p>
        </w:tc>
        <w:tc>
          <w:tcPr>
            <w:tcW w:w="2899" w:type="dxa"/>
            <w:tcBorders>
              <w:top w:val="single" w:sz="8" w:space="0" w:color="000000"/>
            </w:tcBorders>
          </w:tcPr>
          <w:p w:rsidR="00CB7A09" w:rsidRDefault="00737BF5">
            <w:pPr>
              <w:pBdr>
                <w:top w:val="nil"/>
                <w:left w:val="nil"/>
                <w:bottom w:val="nil"/>
                <w:right w:val="nil"/>
                <w:between w:val="nil"/>
              </w:pBdr>
              <w:spacing w:before="5" w:line="239" w:lineRule="auto"/>
              <w:ind w:left="1192" w:right="1219"/>
              <w:jc w:val="center"/>
              <w:rPr>
                <w:b/>
                <w:color w:val="000000"/>
                <w:sz w:val="21"/>
                <w:szCs w:val="21"/>
              </w:rPr>
            </w:pPr>
            <w:r>
              <w:rPr>
                <w:b/>
                <w:color w:val="000000"/>
                <w:sz w:val="21"/>
                <w:szCs w:val="21"/>
              </w:rPr>
              <w:t>SGST</w:t>
            </w:r>
          </w:p>
        </w:tc>
      </w:tr>
      <w:tr w:rsidR="00CB7A09">
        <w:trPr>
          <w:trHeight w:val="387"/>
        </w:trPr>
        <w:tc>
          <w:tcPr>
            <w:tcW w:w="2291" w:type="dxa"/>
          </w:tcPr>
          <w:p w:rsidR="00CB7A09" w:rsidRDefault="00737BF5">
            <w:pPr>
              <w:pBdr>
                <w:top w:val="nil"/>
                <w:left w:val="nil"/>
                <w:bottom w:val="nil"/>
                <w:right w:val="nil"/>
                <w:between w:val="nil"/>
              </w:pBdr>
              <w:spacing w:before="4"/>
              <w:ind w:left="108"/>
              <w:rPr>
                <w:color w:val="000000"/>
                <w:sz w:val="21"/>
                <w:szCs w:val="21"/>
              </w:rPr>
            </w:pPr>
            <w:r>
              <w:rPr>
                <w:color w:val="000000"/>
                <w:sz w:val="21"/>
                <w:szCs w:val="21"/>
              </w:rPr>
              <w:t>Tax</w:t>
            </w:r>
          </w:p>
        </w:tc>
        <w:tc>
          <w:tcPr>
            <w:tcW w:w="2288" w:type="dxa"/>
          </w:tcPr>
          <w:p w:rsidR="00CB7A09" w:rsidRDefault="00CB7A09">
            <w:pPr>
              <w:pBdr>
                <w:top w:val="nil"/>
                <w:left w:val="nil"/>
                <w:bottom w:val="nil"/>
                <w:right w:val="nil"/>
                <w:between w:val="nil"/>
              </w:pBdr>
              <w:rPr>
                <w:rFonts w:ascii="Times New Roman" w:eastAsia="Times New Roman" w:hAnsi="Times New Roman" w:cs="Times New Roman"/>
                <w:color w:val="000000"/>
                <w:sz w:val="20"/>
                <w:szCs w:val="20"/>
              </w:rPr>
            </w:pPr>
          </w:p>
        </w:tc>
        <w:tc>
          <w:tcPr>
            <w:tcW w:w="2285" w:type="dxa"/>
          </w:tcPr>
          <w:p w:rsidR="00CB7A09" w:rsidRDefault="00CB7A09">
            <w:pPr>
              <w:pBdr>
                <w:top w:val="nil"/>
                <w:left w:val="nil"/>
                <w:bottom w:val="nil"/>
                <w:right w:val="nil"/>
                <w:between w:val="nil"/>
              </w:pBdr>
              <w:rPr>
                <w:rFonts w:ascii="Times New Roman" w:eastAsia="Times New Roman" w:hAnsi="Times New Roman" w:cs="Times New Roman"/>
                <w:color w:val="000000"/>
                <w:sz w:val="20"/>
                <w:szCs w:val="20"/>
              </w:rPr>
            </w:pPr>
          </w:p>
        </w:tc>
        <w:tc>
          <w:tcPr>
            <w:tcW w:w="2899" w:type="dxa"/>
          </w:tcPr>
          <w:p w:rsidR="00CB7A09" w:rsidRDefault="00CB7A09">
            <w:pPr>
              <w:pBdr>
                <w:top w:val="nil"/>
                <w:left w:val="nil"/>
                <w:bottom w:val="nil"/>
                <w:right w:val="nil"/>
                <w:between w:val="nil"/>
              </w:pBdr>
              <w:rPr>
                <w:rFonts w:ascii="Times New Roman" w:eastAsia="Times New Roman" w:hAnsi="Times New Roman" w:cs="Times New Roman"/>
                <w:color w:val="000000"/>
                <w:sz w:val="20"/>
                <w:szCs w:val="20"/>
              </w:rPr>
            </w:pPr>
          </w:p>
        </w:tc>
      </w:tr>
      <w:tr w:rsidR="00CB7A09">
        <w:trPr>
          <w:trHeight w:val="388"/>
        </w:trPr>
        <w:tc>
          <w:tcPr>
            <w:tcW w:w="2291" w:type="dxa"/>
          </w:tcPr>
          <w:p w:rsidR="00CB7A09" w:rsidRDefault="00737BF5">
            <w:pPr>
              <w:pBdr>
                <w:top w:val="nil"/>
                <w:left w:val="nil"/>
                <w:bottom w:val="nil"/>
                <w:right w:val="nil"/>
                <w:between w:val="nil"/>
              </w:pBdr>
              <w:spacing w:before="5"/>
              <w:ind w:left="108"/>
              <w:rPr>
                <w:color w:val="000000"/>
                <w:sz w:val="21"/>
                <w:szCs w:val="21"/>
              </w:rPr>
            </w:pPr>
            <w:r>
              <w:rPr>
                <w:color w:val="000000"/>
                <w:sz w:val="21"/>
                <w:szCs w:val="21"/>
              </w:rPr>
              <w:t>Interest</w:t>
            </w:r>
          </w:p>
        </w:tc>
        <w:tc>
          <w:tcPr>
            <w:tcW w:w="2288" w:type="dxa"/>
          </w:tcPr>
          <w:p w:rsidR="00CB7A09" w:rsidRDefault="00CB7A09">
            <w:pPr>
              <w:pBdr>
                <w:top w:val="nil"/>
                <w:left w:val="nil"/>
                <w:bottom w:val="nil"/>
                <w:right w:val="nil"/>
                <w:between w:val="nil"/>
              </w:pBdr>
              <w:rPr>
                <w:rFonts w:ascii="Times New Roman" w:eastAsia="Times New Roman" w:hAnsi="Times New Roman" w:cs="Times New Roman"/>
                <w:color w:val="000000"/>
                <w:sz w:val="20"/>
                <w:szCs w:val="20"/>
              </w:rPr>
            </w:pPr>
          </w:p>
        </w:tc>
        <w:tc>
          <w:tcPr>
            <w:tcW w:w="2285" w:type="dxa"/>
          </w:tcPr>
          <w:p w:rsidR="00CB7A09" w:rsidRDefault="00CB7A09">
            <w:pPr>
              <w:pBdr>
                <w:top w:val="nil"/>
                <w:left w:val="nil"/>
                <w:bottom w:val="nil"/>
                <w:right w:val="nil"/>
                <w:between w:val="nil"/>
              </w:pBdr>
              <w:rPr>
                <w:rFonts w:ascii="Times New Roman" w:eastAsia="Times New Roman" w:hAnsi="Times New Roman" w:cs="Times New Roman"/>
                <w:color w:val="000000"/>
                <w:sz w:val="20"/>
                <w:szCs w:val="20"/>
              </w:rPr>
            </w:pPr>
          </w:p>
        </w:tc>
        <w:tc>
          <w:tcPr>
            <w:tcW w:w="2899" w:type="dxa"/>
          </w:tcPr>
          <w:p w:rsidR="00CB7A09" w:rsidRDefault="00CB7A09">
            <w:pPr>
              <w:pBdr>
                <w:top w:val="nil"/>
                <w:left w:val="nil"/>
                <w:bottom w:val="nil"/>
                <w:right w:val="nil"/>
                <w:between w:val="nil"/>
              </w:pBdr>
              <w:rPr>
                <w:rFonts w:ascii="Times New Roman" w:eastAsia="Times New Roman" w:hAnsi="Times New Roman" w:cs="Times New Roman"/>
                <w:color w:val="000000"/>
                <w:sz w:val="20"/>
                <w:szCs w:val="20"/>
              </w:rPr>
            </w:pPr>
          </w:p>
        </w:tc>
      </w:tr>
      <w:tr w:rsidR="00CB7A09">
        <w:trPr>
          <w:trHeight w:val="388"/>
        </w:trPr>
        <w:tc>
          <w:tcPr>
            <w:tcW w:w="2291" w:type="dxa"/>
          </w:tcPr>
          <w:p w:rsidR="00CB7A09" w:rsidRDefault="00737BF5">
            <w:pPr>
              <w:pBdr>
                <w:top w:val="nil"/>
                <w:left w:val="nil"/>
                <w:bottom w:val="nil"/>
                <w:right w:val="nil"/>
                <w:between w:val="nil"/>
              </w:pBdr>
              <w:spacing w:before="4"/>
              <w:ind w:left="108"/>
              <w:rPr>
                <w:color w:val="000000"/>
                <w:sz w:val="21"/>
                <w:szCs w:val="21"/>
              </w:rPr>
            </w:pPr>
            <w:r>
              <w:rPr>
                <w:color w:val="000000"/>
                <w:sz w:val="21"/>
                <w:szCs w:val="21"/>
              </w:rPr>
              <w:t>Penalty</w:t>
            </w:r>
          </w:p>
        </w:tc>
        <w:tc>
          <w:tcPr>
            <w:tcW w:w="2288" w:type="dxa"/>
          </w:tcPr>
          <w:p w:rsidR="00CB7A09" w:rsidRDefault="00CB7A09">
            <w:pPr>
              <w:pBdr>
                <w:top w:val="nil"/>
                <w:left w:val="nil"/>
                <w:bottom w:val="nil"/>
                <w:right w:val="nil"/>
                <w:between w:val="nil"/>
              </w:pBdr>
              <w:rPr>
                <w:rFonts w:ascii="Times New Roman" w:eastAsia="Times New Roman" w:hAnsi="Times New Roman" w:cs="Times New Roman"/>
                <w:color w:val="000000"/>
                <w:sz w:val="20"/>
                <w:szCs w:val="20"/>
              </w:rPr>
            </w:pPr>
          </w:p>
        </w:tc>
        <w:tc>
          <w:tcPr>
            <w:tcW w:w="2285" w:type="dxa"/>
          </w:tcPr>
          <w:p w:rsidR="00CB7A09" w:rsidRDefault="00CB7A09">
            <w:pPr>
              <w:pBdr>
                <w:top w:val="nil"/>
                <w:left w:val="nil"/>
                <w:bottom w:val="nil"/>
                <w:right w:val="nil"/>
                <w:between w:val="nil"/>
              </w:pBdr>
              <w:rPr>
                <w:rFonts w:ascii="Times New Roman" w:eastAsia="Times New Roman" w:hAnsi="Times New Roman" w:cs="Times New Roman"/>
                <w:color w:val="000000"/>
                <w:sz w:val="20"/>
                <w:szCs w:val="20"/>
              </w:rPr>
            </w:pPr>
          </w:p>
        </w:tc>
        <w:tc>
          <w:tcPr>
            <w:tcW w:w="2899" w:type="dxa"/>
          </w:tcPr>
          <w:p w:rsidR="00CB7A09" w:rsidRDefault="00CB7A09">
            <w:pPr>
              <w:pBdr>
                <w:top w:val="nil"/>
                <w:left w:val="nil"/>
                <w:bottom w:val="nil"/>
                <w:right w:val="nil"/>
                <w:between w:val="nil"/>
              </w:pBdr>
              <w:rPr>
                <w:rFonts w:ascii="Times New Roman" w:eastAsia="Times New Roman" w:hAnsi="Times New Roman" w:cs="Times New Roman"/>
                <w:color w:val="000000"/>
                <w:sz w:val="20"/>
                <w:szCs w:val="20"/>
              </w:rPr>
            </w:pPr>
          </w:p>
        </w:tc>
      </w:tr>
      <w:tr w:rsidR="00CB7A09">
        <w:trPr>
          <w:trHeight w:val="387"/>
        </w:trPr>
        <w:tc>
          <w:tcPr>
            <w:tcW w:w="2291" w:type="dxa"/>
          </w:tcPr>
          <w:p w:rsidR="00CB7A09" w:rsidRDefault="00737BF5">
            <w:pPr>
              <w:pBdr>
                <w:top w:val="nil"/>
                <w:left w:val="nil"/>
                <w:bottom w:val="nil"/>
                <w:right w:val="nil"/>
                <w:between w:val="nil"/>
              </w:pBdr>
              <w:spacing w:before="4"/>
              <w:ind w:left="108"/>
              <w:rPr>
                <w:color w:val="000000"/>
                <w:sz w:val="21"/>
                <w:szCs w:val="21"/>
              </w:rPr>
            </w:pPr>
            <w:r>
              <w:rPr>
                <w:color w:val="000000"/>
                <w:sz w:val="21"/>
                <w:szCs w:val="21"/>
              </w:rPr>
              <w:t>Others</w:t>
            </w:r>
          </w:p>
        </w:tc>
        <w:tc>
          <w:tcPr>
            <w:tcW w:w="2288" w:type="dxa"/>
          </w:tcPr>
          <w:p w:rsidR="00CB7A09" w:rsidRDefault="00CB7A09">
            <w:pPr>
              <w:pBdr>
                <w:top w:val="nil"/>
                <w:left w:val="nil"/>
                <w:bottom w:val="nil"/>
                <w:right w:val="nil"/>
                <w:between w:val="nil"/>
              </w:pBdr>
              <w:rPr>
                <w:rFonts w:ascii="Times New Roman" w:eastAsia="Times New Roman" w:hAnsi="Times New Roman" w:cs="Times New Roman"/>
                <w:color w:val="000000"/>
                <w:sz w:val="20"/>
                <w:szCs w:val="20"/>
              </w:rPr>
            </w:pPr>
          </w:p>
        </w:tc>
        <w:tc>
          <w:tcPr>
            <w:tcW w:w="2285" w:type="dxa"/>
          </w:tcPr>
          <w:p w:rsidR="00CB7A09" w:rsidRDefault="00CB7A09">
            <w:pPr>
              <w:pBdr>
                <w:top w:val="nil"/>
                <w:left w:val="nil"/>
                <w:bottom w:val="nil"/>
                <w:right w:val="nil"/>
                <w:between w:val="nil"/>
              </w:pBdr>
              <w:rPr>
                <w:rFonts w:ascii="Times New Roman" w:eastAsia="Times New Roman" w:hAnsi="Times New Roman" w:cs="Times New Roman"/>
                <w:color w:val="000000"/>
                <w:sz w:val="20"/>
                <w:szCs w:val="20"/>
              </w:rPr>
            </w:pPr>
          </w:p>
        </w:tc>
        <w:tc>
          <w:tcPr>
            <w:tcW w:w="2899" w:type="dxa"/>
          </w:tcPr>
          <w:p w:rsidR="00CB7A09" w:rsidRDefault="00CB7A09">
            <w:pPr>
              <w:pBdr>
                <w:top w:val="nil"/>
                <w:left w:val="nil"/>
                <w:bottom w:val="nil"/>
                <w:right w:val="nil"/>
                <w:between w:val="nil"/>
              </w:pBdr>
              <w:rPr>
                <w:rFonts w:ascii="Times New Roman" w:eastAsia="Times New Roman" w:hAnsi="Times New Roman" w:cs="Times New Roman"/>
                <w:color w:val="000000"/>
                <w:sz w:val="20"/>
                <w:szCs w:val="20"/>
              </w:rPr>
            </w:pPr>
          </w:p>
        </w:tc>
      </w:tr>
      <w:tr w:rsidR="00CB7A09">
        <w:trPr>
          <w:trHeight w:val="392"/>
        </w:trPr>
        <w:tc>
          <w:tcPr>
            <w:tcW w:w="2291" w:type="dxa"/>
            <w:tcBorders>
              <w:bottom w:val="single" w:sz="8" w:space="0" w:color="000000"/>
            </w:tcBorders>
          </w:tcPr>
          <w:p w:rsidR="00CB7A09" w:rsidRDefault="00737BF5">
            <w:pPr>
              <w:pBdr>
                <w:top w:val="nil"/>
                <w:left w:val="nil"/>
                <w:bottom w:val="nil"/>
                <w:right w:val="nil"/>
                <w:between w:val="nil"/>
              </w:pBdr>
              <w:spacing w:before="5"/>
              <w:ind w:left="108"/>
              <w:rPr>
                <w:color w:val="000000"/>
                <w:sz w:val="21"/>
                <w:szCs w:val="21"/>
              </w:rPr>
            </w:pPr>
            <w:r>
              <w:rPr>
                <w:color w:val="000000"/>
                <w:sz w:val="21"/>
                <w:szCs w:val="21"/>
              </w:rPr>
              <w:t>Total</w:t>
            </w:r>
          </w:p>
        </w:tc>
        <w:tc>
          <w:tcPr>
            <w:tcW w:w="2288" w:type="dxa"/>
            <w:tcBorders>
              <w:bottom w:val="single" w:sz="8" w:space="0" w:color="000000"/>
            </w:tcBorders>
          </w:tcPr>
          <w:p w:rsidR="00CB7A09" w:rsidRDefault="00CB7A09">
            <w:pPr>
              <w:pBdr>
                <w:top w:val="nil"/>
                <w:left w:val="nil"/>
                <w:bottom w:val="nil"/>
                <w:right w:val="nil"/>
                <w:between w:val="nil"/>
              </w:pBdr>
              <w:rPr>
                <w:rFonts w:ascii="Times New Roman" w:eastAsia="Times New Roman" w:hAnsi="Times New Roman" w:cs="Times New Roman"/>
                <w:color w:val="000000"/>
                <w:sz w:val="20"/>
                <w:szCs w:val="20"/>
              </w:rPr>
            </w:pPr>
          </w:p>
        </w:tc>
        <w:tc>
          <w:tcPr>
            <w:tcW w:w="2285" w:type="dxa"/>
            <w:tcBorders>
              <w:bottom w:val="single" w:sz="8" w:space="0" w:color="000000"/>
            </w:tcBorders>
          </w:tcPr>
          <w:p w:rsidR="00CB7A09" w:rsidRDefault="00CB7A09">
            <w:pPr>
              <w:pBdr>
                <w:top w:val="nil"/>
                <w:left w:val="nil"/>
                <w:bottom w:val="nil"/>
                <w:right w:val="nil"/>
                <w:between w:val="nil"/>
              </w:pBdr>
              <w:rPr>
                <w:rFonts w:ascii="Times New Roman" w:eastAsia="Times New Roman" w:hAnsi="Times New Roman" w:cs="Times New Roman"/>
                <w:color w:val="000000"/>
                <w:sz w:val="20"/>
                <w:szCs w:val="20"/>
              </w:rPr>
            </w:pPr>
          </w:p>
        </w:tc>
        <w:tc>
          <w:tcPr>
            <w:tcW w:w="2899" w:type="dxa"/>
            <w:tcBorders>
              <w:bottom w:val="single" w:sz="8" w:space="0" w:color="000000"/>
            </w:tcBorders>
          </w:tcPr>
          <w:p w:rsidR="00CB7A09" w:rsidRDefault="00CB7A09">
            <w:pPr>
              <w:pBdr>
                <w:top w:val="nil"/>
                <w:left w:val="nil"/>
                <w:bottom w:val="nil"/>
                <w:right w:val="nil"/>
                <w:between w:val="nil"/>
              </w:pBdr>
              <w:rPr>
                <w:rFonts w:ascii="Times New Roman" w:eastAsia="Times New Roman" w:hAnsi="Times New Roman" w:cs="Times New Roman"/>
                <w:color w:val="000000"/>
                <w:sz w:val="20"/>
                <w:szCs w:val="20"/>
              </w:rPr>
            </w:pPr>
          </w:p>
        </w:tc>
      </w:tr>
      <w:tr w:rsidR="00CB7A09">
        <w:trPr>
          <w:trHeight w:val="1359"/>
        </w:trPr>
        <w:tc>
          <w:tcPr>
            <w:tcW w:w="9763" w:type="dxa"/>
            <w:gridSpan w:val="4"/>
            <w:tcBorders>
              <w:top w:val="single" w:sz="8" w:space="0" w:color="000000"/>
            </w:tcBorders>
          </w:tcPr>
          <w:p w:rsidR="00CB7A09" w:rsidRDefault="00737BF5">
            <w:pPr>
              <w:pBdr>
                <w:top w:val="nil"/>
                <w:left w:val="nil"/>
                <w:bottom w:val="nil"/>
                <w:right w:val="nil"/>
                <w:between w:val="nil"/>
              </w:pBdr>
              <w:spacing w:before="11" w:line="246" w:lineRule="auto"/>
              <w:ind w:left="7247" w:right="99" w:firstLine="955"/>
              <w:jc w:val="right"/>
              <w:rPr>
                <w:color w:val="000000"/>
                <w:sz w:val="21"/>
                <w:szCs w:val="21"/>
              </w:rPr>
            </w:pPr>
            <w:r>
              <w:rPr>
                <w:color w:val="000000"/>
                <w:sz w:val="21"/>
                <w:szCs w:val="21"/>
              </w:rPr>
              <w:t>Digital Signature Name of the Proper Officer</w:t>
            </w:r>
          </w:p>
          <w:p w:rsidR="00CB7A09" w:rsidRDefault="00CB7A09">
            <w:pPr>
              <w:pBdr>
                <w:top w:val="nil"/>
                <w:left w:val="nil"/>
                <w:bottom w:val="nil"/>
                <w:right w:val="nil"/>
                <w:between w:val="nil"/>
              </w:pBdr>
              <w:spacing w:before="2"/>
              <w:rPr>
                <w:i/>
                <w:color w:val="000000"/>
                <w:sz w:val="21"/>
                <w:szCs w:val="21"/>
              </w:rPr>
            </w:pPr>
          </w:p>
          <w:p w:rsidR="00CB7A09" w:rsidRDefault="00737BF5">
            <w:pPr>
              <w:pBdr>
                <w:top w:val="nil"/>
                <w:left w:val="nil"/>
                <w:bottom w:val="nil"/>
                <w:right w:val="nil"/>
                <w:between w:val="nil"/>
              </w:pBdr>
              <w:ind w:left="7234" w:right="100" w:firstLine="1398"/>
              <w:jc w:val="right"/>
              <w:rPr>
                <w:color w:val="000000"/>
                <w:sz w:val="21"/>
                <w:szCs w:val="21"/>
              </w:rPr>
            </w:pPr>
            <w:r>
              <w:rPr>
                <w:color w:val="000000"/>
                <w:sz w:val="21"/>
                <w:szCs w:val="21"/>
              </w:rPr>
              <w:t>Designation (Center/ State) Jurisdiction</w:t>
            </w:r>
          </w:p>
        </w:tc>
      </w:tr>
    </w:tbl>
    <w:p w:rsidR="00CB7A09" w:rsidRDefault="00CB7A09">
      <w:pPr>
        <w:rPr>
          <w:i/>
          <w:sz w:val="20"/>
          <w:szCs w:val="20"/>
        </w:rPr>
      </w:pPr>
    </w:p>
    <w:p w:rsidR="00CB7A09" w:rsidRDefault="00CB7A09">
      <w:pPr>
        <w:spacing w:before="93"/>
        <w:ind w:right="603"/>
        <w:rPr>
          <w:rFonts w:ascii="Arial MT" w:eastAsia="Arial MT" w:hAnsi="Arial MT" w:cs="Arial MT"/>
          <w:sz w:val="21"/>
          <w:szCs w:val="21"/>
        </w:rPr>
      </w:pPr>
      <w:bookmarkStart w:id="0" w:name="_GoBack"/>
      <w:bookmarkEnd w:id="0"/>
    </w:p>
    <w:sectPr w:rsidR="00CB7A09">
      <w:headerReference w:type="default" r:id="rId16"/>
      <w:pgSz w:w="11910" w:h="16840"/>
      <w:pgMar w:top="660" w:right="760" w:bottom="280" w:left="1140" w:header="144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7BF5">
      <w:r>
        <w:separator/>
      </w:r>
    </w:p>
  </w:endnote>
  <w:endnote w:type="continuationSeparator" w:id="0">
    <w:p w:rsidR="00000000" w:rsidRDefault="0073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7BF5">
      <w:r>
        <w:separator/>
      </w:r>
    </w:p>
  </w:footnote>
  <w:footnote w:type="continuationSeparator" w:id="0">
    <w:p w:rsidR="00000000" w:rsidRDefault="00737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09" w:rsidRDefault="00737BF5">
    <w:r>
      <w:rPr>
        <w:noProof/>
        <w:lang w:val="en-IN" w:eastAsia="en-IN"/>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-800099</wp:posOffset>
          </wp:positionV>
          <wp:extent cx="1019175" cy="1409700"/>
          <wp:effectExtent l="0" t="0" r="0" b="0"/>
          <wp:wrapNone/>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l="3622" t="5405" r="-3622" b="-5405"/>
                  <a:stretch>
                    <a:fillRect/>
                  </a:stretch>
                </pic:blipFill>
                <pic:spPr>
                  <a:xfrm>
                    <a:off x="0" y="0"/>
                    <a:ext cx="1019175" cy="1409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B7A09"/>
    <w:rsid w:val="00737BF5"/>
    <w:rsid w:val="00CB7A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192"/>
      <w:ind w:left="3388" w:right="3400"/>
      <w:jc w:val="center"/>
    </w:pPr>
    <w:rPr>
      <w:b/>
      <w:bCs/>
      <w:sz w:val="28"/>
      <w:szCs w:val="28"/>
    </w:rPr>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192"/>
      <w:ind w:left="3388" w:right="3400"/>
      <w:jc w:val="center"/>
    </w:pPr>
    <w:rPr>
      <w:b/>
      <w:bCs/>
      <w:sz w:val="28"/>
      <w:szCs w:val="28"/>
    </w:rPr>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Ww02GXx7x7rQD+r6GHL+WVp1XA==">CgMxLjA4AHIhMVVpaUZqWWl2WjY4cERPblJqWEJyclN2d2hGUFpSSWFT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2</cp:revision>
  <dcterms:created xsi:type="dcterms:W3CDTF">2024-04-30T05:41:00Z</dcterms:created>
  <dcterms:modified xsi:type="dcterms:W3CDTF">2024-04-30T06:28:00Z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Creator">
    <vt:lpwstr>Microsoft® Word 2013</vt:lpwstr>
  </property>
  <property fmtid="{D5CDD505-2E9C-101B-9397-08002B2CF9AE}" pid="4" name="LastSaved">
    <vt:filetime>2024-04-30T00:00:00Z</vt:filetime>
  </property>
</Properties>
</file>