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7" w:lineRule="auto"/>
        <w:ind w:left="5527" w:right="6204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Government of India/State Department of ---------</w:t>
      </w:r>
    </w:p>
    <w:p w:rsidR="00000000" w:rsidDel="00000000" w:rsidP="00000000" w:rsidRDefault="00000000" w:rsidRPr="00000000" w14:paraId="00000004">
      <w:pPr>
        <w:pStyle w:val="Title"/>
        <w:ind w:firstLine="5526"/>
        <w:rPr>
          <w:i w:val="1"/>
          <w:u w:val="none"/>
        </w:rPr>
      </w:pPr>
      <w:r w:rsidDel="00000000" w:rsidR="00000000" w:rsidRPr="00000000">
        <w:rPr>
          <w:u w:val="single"/>
          <w:rtl w:val="0"/>
        </w:rPr>
        <w:t xml:space="preserve">GSTR-</w:t>
      </w:r>
      <w:r w:rsidDel="00000000" w:rsidR="00000000" w:rsidRPr="00000000">
        <w:rPr>
          <w:i w:val="1"/>
          <w:u w:val="singl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313"/>
        </w:tabs>
        <w:spacing w:before="67" w:line="275" w:lineRule="auto"/>
        <w:ind w:left="0" w:right="734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[See Rule…</w:t>
        <w:tab/>
        <w:t xml:space="preserve">]</w:t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6148"/>
          <w:tab w:val="left" w:leader="none" w:pos="13766"/>
        </w:tabs>
        <w:spacing w:line="321" w:lineRule="auto"/>
        <w:ind w:right="659" w:firstLine="0"/>
        <w:jc w:val="center"/>
        <w:rPr/>
      </w:pPr>
      <w:r w:rsidDel="00000000" w:rsidR="00000000" w:rsidRPr="00000000">
        <w:rPr>
          <w:shd w:fill="fabf8f" w:val="clear"/>
          <w:rtl w:val="0"/>
        </w:rPr>
        <w:t xml:space="preserve"> </w:t>
        <w:tab/>
        <w:t xml:space="preserve">TDS Return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95"/>
        </w:tabs>
        <w:spacing w:before="0" w:lineRule="auto"/>
        <w:ind w:left="175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1.</w:t>
        <w:tab/>
      </w:r>
      <w:r w:rsidDel="00000000" w:rsidR="00000000" w:rsidRPr="00000000">
        <w:rPr>
          <w:b w:val="1"/>
          <w:sz w:val="19"/>
          <w:szCs w:val="19"/>
          <w:rtl w:val="0"/>
        </w:rPr>
        <w:t xml:space="preserve">GSTIN</w:t>
      </w:r>
      <w:r w:rsidDel="00000000" w:rsidR="00000000" w:rsidRPr="00000000">
        <w:rPr>
          <w:sz w:val="19"/>
          <w:szCs w:val="19"/>
          <w:rtl w:val="0"/>
        </w:rPr>
        <w:t xml:space="preserve">: 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5"/>
          <w:tab w:val="left" w:leader="none" w:pos="896"/>
          <w:tab w:val="left" w:leader="none" w:pos="3917"/>
        </w:tabs>
        <w:spacing w:after="0" w:before="12" w:line="240" w:lineRule="auto"/>
        <w:ind w:left="895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Name of Deductor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(S.No. 1 and 2 will be auto-populated on logging)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5"/>
          <w:tab w:val="left" w:leader="none" w:pos="896"/>
        </w:tabs>
        <w:spacing w:after="0" w:before="12" w:line="240" w:lineRule="auto"/>
        <w:ind w:left="895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Return period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: Month……………….. Year………………..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8751570" cy="21399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17878" y="3677765"/>
                          <a:ext cx="8742045" cy="204470"/>
                        </a:xfrm>
                        <a:custGeom>
                          <a:rect b="b" l="l" r="r" t="t"/>
                          <a:pathLst>
                            <a:path extrusionOk="0" h="204470" w="8742045">
                              <a:moveTo>
                                <a:pt x="0" y="0"/>
                              </a:moveTo>
                              <a:lnTo>
                                <a:pt x="0" y="204470"/>
                              </a:lnTo>
                              <a:lnTo>
                                <a:pt x="8742045" y="204470"/>
                              </a:lnTo>
                              <a:lnTo>
                                <a:pt x="8742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4B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9.9999809265137"/>
                              <w:ind w:left="27.999999523162842" w:right="0" w:firstLine="27.999999523162842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4.	TDS details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8751570" cy="21399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1570" cy="21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7" w:before="0" w:line="209" w:lineRule="auto"/>
        <w:ind w:left="12624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(figures in Rs.)</w:t>
      </w:r>
    </w:p>
    <w:tbl>
      <w:tblPr>
        <w:tblStyle w:val="Table1"/>
        <w:tblW w:w="13805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4"/>
        <w:gridCol w:w="734"/>
        <w:gridCol w:w="734"/>
        <w:gridCol w:w="734"/>
        <w:gridCol w:w="662"/>
        <w:gridCol w:w="768"/>
        <w:gridCol w:w="778"/>
        <w:gridCol w:w="1215"/>
        <w:gridCol w:w="1436"/>
        <w:gridCol w:w="994"/>
        <w:gridCol w:w="888"/>
        <w:gridCol w:w="883"/>
        <w:gridCol w:w="1109"/>
        <w:gridCol w:w="883"/>
        <w:gridCol w:w="883"/>
        <w:tblGridChange w:id="0">
          <w:tblGrid>
            <w:gridCol w:w="1104"/>
            <w:gridCol w:w="734"/>
            <w:gridCol w:w="734"/>
            <w:gridCol w:w="734"/>
            <w:gridCol w:w="662"/>
            <w:gridCol w:w="768"/>
            <w:gridCol w:w="778"/>
            <w:gridCol w:w="1215"/>
            <w:gridCol w:w="1436"/>
            <w:gridCol w:w="994"/>
            <w:gridCol w:w="888"/>
            <w:gridCol w:w="883"/>
            <w:gridCol w:w="1109"/>
            <w:gridCol w:w="883"/>
            <w:gridCol w:w="883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GSTIN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57" w:right="118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 deductee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26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Contract Details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Invoice/Document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22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Payment to deductee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2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 on which TDS is to be deducted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TDS_IGST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TDS_CGST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TDS_SGST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21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1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1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2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2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0" w:right="1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618" w:right="48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(9)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(10)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(11)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(12)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4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(13)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29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(14)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(15)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tabs>
          <w:tab w:val="left" w:leader="none" w:pos="895"/>
          <w:tab w:val="left" w:leader="none" w:pos="13912"/>
        </w:tabs>
        <w:ind w:left="175" w:firstLine="0"/>
        <w:rPr/>
      </w:pPr>
      <w:r w:rsidDel="00000000" w:rsidR="00000000" w:rsidRPr="00000000">
        <w:rPr>
          <w:shd w:fill="fbd4b4" w:val="clear"/>
          <w:rtl w:val="0"/>
        </w:rPr>
        <w:t xml:space="preserve">4A.</w:t>
        <w:tab/>
        <w:t xml:space="preserve">Revision in TDS details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7" w:lineRule="auto"/>
        <w:ind w:left="12624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(figures in Rs.)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786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4"/>
        <w:gridCol w:w="652"/>
        <w:gridCol w:w="647"/>
        <w:gridCol w:w="671"/>
        <w:gridCol w:w="618"/>
        <w:gridCol w:w="714"/>
        <w:gridCol w:w="671"/>
        <w:gridCol w:w="1813"/>
        <w:gridCol w:w="1813"/>
        <w:gridCol w:w="675"/>
        <w:gridCol w:w="709"/>
        <w:gridCol w:w="637"/>
        <w:gridCol w:w="901"/>
        <w:gridCol w:w="728"/>
        <w:gridCol w:w="723"/>
        <w:tblGridChange w:id="0">
          <w:tblGrid>
            <w:gridCol w:w="1814"/>
            <w:gridCol w:w="652"/>
            <w:gridCol w:w="647"/>
            <w:gridCol w:w="671"/>
            <w:gridCol w:w="618"/>
            <w:gridCol w:w="714"/>
            <w:gridCol w:w="671"/>
            <w:gridCol w:w="1813"/>
            <w:gridCol w:w="1813"/>
            <w:gridCol w:w="675"/>
            <w:gridCol w:w="709"/>
            <w:gridCol w:w="637"/>
            <w:gridCol w:w="901"/>
            <w:gridCol w:w="728"/>
            <w:gridCol w:w="723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57" w:right="2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Revised/Original GSTIN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 deductee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Contract Details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Invoice/Document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19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Revised/Original Date of Payment to deductee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" w:right="1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Revised/Original Value on which TDS is to be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deducted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TDS_IGST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7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TDS_CGST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TDS_SGST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12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0" w:right="19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42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0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26" w:right="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11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Amt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807" w:right="67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0" w:right="11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3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0" w:right="14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45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813" w:right="6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814" w:right="6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(9)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(10)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0" w:right="7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(11)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0" w:right="3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(12)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(13)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18" w:right="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(14)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0" w:right="7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(15)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ind w:firstLine="0"/>
        <w:rPr>
          <w:sz w:val="18"/>
          <w:szCs w:val="18"/>
        </w:rPr>
        <w:sectPr>
          <w:headerReference r:id="rId9" w:type="default"/>
          <w:footerReference r:id="rId10" w:type="default"/>
          <w:pgSz w:h="12240" w:w="15840" w:orient="landscape"/>
          <w:pgMar w:bottom="1160" w:top="1140" w:left="540" w:right="580" w:header="1440" w:footer="720"/>
          <w:pgNumType w:start="8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tabs>
          <w:tab w:val="left" w:leader="none" w:pos="699"/>
          <w:tab w:val="left" w:leader="none" w:pos="14452"/>
        </w:tabs>
        <w:spacing w:before="87" w:line="321" w:lineRule="auto"/>
        <w:ind w:right="104" w:firstLine="0"/>
        <w:jc w:val="right"/>
        <w:rPr/>
      </w:pPr>
      <w:r w:rsidDel="00000000" w:rsidR="00000000" w:rsidRPr="00000000">
        <w:rPr>
          <w:shd w:fill="fbd4b4" w:val="clear"/>
          <w:rtl w:val="0"/>
        </w:rPr>
        <w:t xml:space="preserve">   5.</w:t>
        <w:tab/>
        <w:t xml:space="preserve">Liability payable and paid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75" w:lineRule="auto"/>
        <w:ind w:left="0" w:right="134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9436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(figures in Rs.)</w:t>
      </w:r>
    </w:p>
    <w:tbl>
      <w:tblPr>
        <w:tblStyle w:val="Table3"/>
        <w:tblW w:w="14073.999999999998" w:type="dxa"/>
        <w:jc w:val="left"/>
        <w:tblInd w:w="1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3"/>
        <w:gridCol w:w="1229"/>
        <w:gridCol w:w="1229"/>
        <w:gridCol w:w="1267"/>
        <w:gridCol w:w="1253"/>
        <w:gridCol w:w="1555"/>
        <w:gridCol w:w="1800"/>
        <w:gridCol w:w="1498"/>
        <w:tblGridChange w:id="0">
          <w:tblGrid>
            <w:gridCol w:w="4243"/>
            <w:gridCol w:w="1229"/>
            <w:gridCol w:w="1229"/>
            <w:gridCol w:w="1267"/>
            <w:gridCol w:w="1253"/>
            <w:gridCol w:w="1555"/>
            <w:gridCol w:w="1800"/>
            <w:gridCol w:w="1498"/>
          </w:tblGrid>
        </w:tblGridChange>
      </w:tblGrid>
      <w:tr>
        <w:trPr>
          <w:cantSplit w:val="0"/>
          <w:trHeight w:val="738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66" w:right="144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Payable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2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Payable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3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2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Payable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41" w:right="21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 No.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19" w:right="18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 Paid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302" w:right="27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 Paid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66" w:right="14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 Paid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566" w:right="14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41" w:right="2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19" w:right="1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302" w:right="27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66" w:right="14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TDS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Interest on delayed payment of TDS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Fees for late filing of return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Others (please specify)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1"/>
        <w:tabs>
          <w:tab w:val="left" w:leader="none" w:pos="13893"/>
        </w:tabs>
        <w:spacing w:before="173" w:lineRule="auto"/>
        <w:ind w:left="175" w:firstLine="0"/>
        <w:rPr/>
      </w:pPr>
      <w:r w:rsidDel="00000000" w:rsidR="00000000" w:rsidRPr="00000000">
        <w:rPr>
          <w:shd w:fill="fbd4b4" w:val="clear"/>
          <w:vertAlign w:val="baseline"/>
          <w:rtl w:val="0"/>
        </w:rPr>
        <w:t xml:space="preserve">6. </w:t>
      </w:r>
      <w:r w:rsidDel="00000000" w:rsidR="00000000" w:rsidRPr="00000000">
        <w:rPr>
          <w:shd w:fill="fbd4b4" w:val="clear"/>
          <w:rtl w:val="0"/>
        </w:rPr>
        <w:t xml:space="preserve">Refund Claimed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67.0" w:type="dxa"/>
        <w:jc w:val="left"/>
        <w:tblInd w:w="3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7"/>
        <w:gridCol w:w="7027"/>
        <w:gridCol w:w="2237"/>
        <w:gridCol w:w="2011"/>
        <w:gridCol w:w="1565"/>
        <w:tblGridChange w:id="0">
          <w:tblGrid>
            <w:gridCol w:w="1027"/>
            <w:gridCol w:w="7027"/>
            <w:gridCol w:w="2237"/>
            <w:gridCol w:w="2011"/>
            <w:gridCol w:w="1565"/>
          </w:tblGrid>
        </w:tblGridChange>
      </w:tblGrid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S.No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897" w:right="289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68" w:right="76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676" w:right="67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472" w:right="46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351" w:right="34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897" w:right="28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68" w:right="76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676" w:right="67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472" w:right="46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Refund claimed from cash ledger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 Account Number*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88"/>
        </w:tabs>
        <w:spacing w:after="0" w:before="0" w:line="237" w:lineRule="auto"/>
        <w:ind w:left="175" w:right="87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hereby declare that the information given in this return is true, correct and complete in every respect. I further declare that I have the legal authority to submit this return.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34"/>
        </w:tabs>
        <w:spacing w:after="0" w:before="200" w:line="240" w:lineRule="auto"/>
        <w:ind w:left="1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 xml:space="preserve">(Signature of Authorized Person)</w:t>
      </w:r>
    </w:p>
    <w:p w:rsidR="00000000" w:rsidDel="00000000" w:rsidP="00000000" w:rsidRDefault="00000000" w:rsidRPr="00000000" w14:paraId="00000107">
      <w:pPr>
        <w:spacing w:before="207" w:lineRule="auto"/>
        <w:ind w:left="175" w:right="0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Note:</w:t>
      </w:r>
    </w:p>
    <w:p w:rsidR="00000000" w:rsidDel="00000000" w:rsidP="00000000" w:rsidRDefault="00000000" w:rsidRPr="00000000" w14:paraId="00000108">
      <w:pPr>
        <w:spacing w:before="13" w:lineRule="auto"/>
        <w:ind w:left="175" w:right="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1.  To be furnished by 10</w:t>
      </w:r>
      <w:r w:rsidDel="00000000" w:rsidR="00000000" w:rsidRPr="00000000">
        <w:rPr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of the month succeeding the month of deduction</w:t>
      </w: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160" w:top="1140" w:left="540" w:right="580" w:header="144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4457700</wp:posOffset>
              </wp:positionH>
              <wp:positionV relativeFrom="paragraph">
                <wp:posOffset>7010400</wp:posOffset>
              </wp:positionV>
              <wp:extent cx="212725" cy="17335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587300" y="3698085"/>
                        <a:ext cx="203200" cy="163830"/>
                      </a:xfrm>
                      <a:custGeom>
                        <a:rect b="b" l="l" r="r" t="t"/>
                        <a:pathLst>
                          <a:path extrusionOk="0" h="163830" w="203200">
                            <a:moveTo>
                              <a:pt x="0" y="0"/>
                            </a:moveTo>
                            <a:lnTo>
                              <a:pt x="0" y="163830"/>
                            </a:lnTo>
                            <a:lnTo>
                              <a:pt x="203200" y="163830"/>
                            </a:lnTo>
                            <a:lnTo>
                              <a:pt x="203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999999523162842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83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4457700</wp:posOffset>
              </wp:positionH>
              <wp:positionV relativeFrom="paragraph">
                <wp:posOffset>7010400</wp:posOffset>
              </wp:positionV>
              <wp:extent cx="212725" cy="17335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725" cy="17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190500</wp:posOffset>
          </wp:positionH>
          <wp:positionV relativeFrom="paragraph">
            <wp:posOffset>-800099</wp:posOffset>
          </wp:positionV>
          <wp:extent cx="1019175" cy="140970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5405" l="3622" r="-3622" t="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895" w:hanging="721"/>
      </w:pPr>
      <w:rPr>
        <w:rFonts w:ascii="Times New Roman" w:cs="Times New Roman" w:eastAsia="Times New Roman" w:hAnsi="Times New Roman"/>
        <w:sz w:val="19"/>
        <w:szCs w:val="19"/>
      </w:rPr>
    </w:lvl>
    <w:lvl w:ilvl="1">
      <w:start w:val="0"/>
      <w:numFmt w:val="bullet"/>
      <w:lvlText w:val="•"/>
      <w:lvlJc w:val="left"/>
      <w:pPr>
        <w:ind w:left="2282" w:hanging="721"/>
      </w:pPr>
      <w:rPr/>
    </w:lvl>
    <w:lvl w:ilvl="2">
      <w:start w:val="0"/>
      <w:numFmt w:val="bullet"/>
      <w:lvlText w:val="•"/>
      <w:lvlJc w:val="left"/>
      <w:pPr>
        <w:ind w:left="3664" w:hanging="721.0000000000005"/>
      </w:pPr>
      <w:rPr/>
    </w:lvl>
    <w:lvl w:ilvl="3">
      <w:start w:val="0"/>
      <w:numFmt w:val="bullet"/>
      <w:lvlText w:val="•"/>
      <w:lvlJc w:val="left"/>
      <w:pPr>
        <w:ind w:left="5046" w:hanging="721"/>
      </w:pPr>
      <w:rPr/>
    </w:lvl>
    <w:lvl w:ilvl="4">
      <w:start w:val="0"/>
      <w:numFmt w:val="bullet"/>
      <w:lvlText w:val="•"/>
      <w:lvlJc w:val="left"/>
      <w:pPr>
        <w:ind w:left="6428" w:hanging="721.0000000000009"/>
      </w:pPr>
      <w:rPr/>
    </w:lvl>
    <w:lvl w:ilvl="5">
      <w:start w:val="0"/>
      <w:numFmt w:val="bullet"/>
      <w:lvlText w:val="•"/>
      <w:lvlJc w:val="left"/>
      <w:pPr>
        <w:ind w:left="7810" w:hanging="721"/>
      </w:pPr>
      <w:rPr/>
    </w:lvl>
    <w:lvl w:ilvl="6">
      <w:start w:val="0"/>
      <w:numFmt w:val="bullet"/>
      <w:lvlText w:val="•"/>
      <w:lvlJc w:val="left"/>
      <w:pPr>
        <w:ind w:left="9192" w:hanging="721"/>
      </w:pPr>
      <w:rPr/>
    </w:lvl>
    <w:lvl w:ilvl="7">
      <w:start w:val="0"/>
      <w:numFmt w:val="bullet"/>
      <w:lvlText w:val="•"/>
      <w:lvlJc w:val="left"/>
      <w:pPr>
        <w:ind w:left="10574" w:hanging="721"/>
      </w:pPr>
      <w:rPr/>
    </w:lvl>
    <w:lvl w:ilvl="8">
      <w:start w:val="0"/>
      <w:numFmt w:val="bullet"/>
      <w:lvlText w:val="•"/>
      <w:lvlJc w:val="left"/>
      <w:pPr>
        <w:ind w:left="11956" w:hanging="72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5" w:lineRule="auto"/>
      <w:ind w:left="5526" w:right="6204"/>
      <w:jc w:val="center"/>
    </w:pPr>
    <w:rPr>
      <w:rFonts w:ascii="Cambria" w:cs="Cambria" w:eastAsia="Cambria" w:hAnsi="Cambria"/>
      <w:b w:val="1"/>
      <w:sz w:val="31"/>
      <w:szCs w:val="3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outlineLvl w:val="1"/>
    </w:pPr>
    <w:rPr>
      <w:rFonts w:ascii="Times New Roman" w:cs="Times New Roman" w:eastAsia="Times New Roman" w:hAnsi="Times New Roman"/>
      <w:b w:val="1"/>
      <w:bCs w:val="1"/>
      <w:sz w:val="28"/>
      <w:szCs w:val="28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spacing w:before="245"/>
      <w:ind w:left="5526" w:right="6204"/>
      <w:jc w:val="center"/>
    </w:pPr>
    <w:rPr>
      <w:rFonts w:ascii="Cambria" w:cs="Cambria" w:eastAsia="Cambria" w:hAnsi="Cambria"/>
      <w:b w:val="1"/>
      <w:bCs w:val="1"/>
      <w:sz w:val="31"/>
      <w:szCs w:val="31"/>
      <w:u w:color="000000" w:val="single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12"/>
      <w:ind w:left="895" w:hanging="721"/>
    </w:pPr>
    <w:rPr>
      <w:rFonts w:ascii="Times New Roman" w:cs="Times New Roman" w:eastAsia="Times New Roman" w:hAnsi="Times New Roman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3OoRzGnB3R5LEF9ltZVbXCQd2w==">CgMxLjA4AHIhMTU2dmVwN3RzckNmbXNROHllNHRsaGhraGxaS29xTzcz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2024-04-30T05:42:55Z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2024-04-30T00:00:00Z</vt:filetime>
  </property>
</Properties>
</file>