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56.1334228515625" w:firstLine="0"/>
        <w:jc w:val="right"/>
        <w:rPr>
          <w:rFonts w:ascii="Georgia" w:cs="Georgia" w:eastAsia="Georgia" w:hAnsi="Georgia"/>
          <w:b w:val="1"/>
          <w:sz w:val="19.68000030517578"/>
          <w:szCs w:val="19.68000030517578"/>
        </w:rPr>
      </w:pPr>
      <w:r w:rsidDel="00000000" w:rsidR="00000000" w:rsidRPr="00000000">
        <w:rPr>
          <w:rFonts w:ascii="Georgia" w:cs="Georgia" w:eastAsia="Georgia" w:hAnsi="Georgia"/>
          <w:b w:val="1"/>
          <w:sz w:val="19.68000030517578"/>
          <w:szCs w:val="19.68000030517578"/>
          <w:rtl w:val="0"/>
        </w:rPr>
        <w:t xml:space="preserve">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Government of &lt;&lt;State&gt;&gt;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56.1334228515625" w:firstLine="0"/>
        <w:jc w:val="center"/>
        <w:rPr>
          <w:rFonts w:ascii="Georgia" w:cs="Georgia" w:eastAsia="Georgia" w:hAnsi="Georgia"/>
          <w:b w:val="1"/>
          <w:sz w:val="19.68000030517578"/>
          <w:szCs w:val="19.68000030517578"/>
        </w:rPr>
      </w:pPr>
      <w:r w:rsidDel="00000000" w:rsidR="00000000" w:rsidRPr="00000000">
        <w:rPr>
          <w:rFonts w:ascii="Georgia" w:cs="Georgia" w:eastAsia="Georgia" w:hAnsi="Georgia"/>
          <w:b w:val="1"/>
          <w:sz w:val="19.68000030517578"/>
          <w:szCs w:val="19.68000030517578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Department of….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56.1334228515625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19.68000030517578"/>
          <w:szCs w:val="19.68000030517578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FORM-GST-RFD-04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63720703125" w:line="240" w:lineRule="auto"/>
        <w:ind w:left="0" w:right="3558.0145263671875" w:firstLine="0"/>
        <w:jc w:val="right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[See Rule -]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30859375" w:line="240" w:lineRule="auto"/>
        <w:ind w:left="0" w:right="2749.60083007812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Provisional Refund Order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4306640625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Reference No : Date: &lt;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7.760000228881836"/>
          <w:szCs w:val="17.760000228881836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014404296875" w:line="240" w:lineRule="auto"/>
        <w:ind w:left="4.9199676513671875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28955078125" w:line="240" w:lineRule="auto"/>
        <w:ind w:left="3.54240417480468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___________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(GSTIN)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566650390625" w:line="240" w:lineRule="auto"/>
        <w:ind w:left="3.54240417480468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___________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(Name)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290771484375" w:line="240" w:lineRule="auto"/>
        <w:ind w:left="3.54240417480468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____________ (Address)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3.52294921875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Acknowledgement No. …………Dated ………&lt;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7.760000228881836"/>
          <w:szCs w:val="17.760000228881836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&gt;……..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0.250244140625" w:line="240" w:lineRule="auto"/>
        <w:ind w:left="12.84416198730468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Sir/Madam,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19140625" w:line="240" w:lineRule="auto"/>
        <w:ind w:left="3.59458923339843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With reference to your refund application as, following refund is sanctioned to you: </w:t>
      </w:r>
    </w:p>
    <w:tbl>
      <w:tblPr>
        <w:tblStyle w:val="Table1"/>
        <w:tblW w:w="6796.800231933594" w:type="dxa"/>
        <w:jc w:val="left"/>
        <w:tblInd w:w="1218.008880615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.6000366210938"/>
        <w:gridCol w:w="5102.39990234375"/>
        <w:gridCol w:w="1132.80029296875"/>
        <w:tblGridChange w:id="0">
          <w:tblGrid>
            <w:gridCol w:w="561.6000366210938"/>
            <w:gridCol w:w="5102.39990234375"/>
            <w:gridCol w:w="1132.80029296875"/>
          </w:tblGrid>
        </w:tblGridChange>
      </w:tblGrid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Refund Calculation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39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161743164062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6586303710937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Amount of Refund claimed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166625976562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44360351562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Reduced by 20%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1733398437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iii.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506835937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Balance refund Sanctioned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Bank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161743164062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506835937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Bank Account no as per 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166625976562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506835937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Bank Account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1733398437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iii.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59399414062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Name of the Account holder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153198242187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iv.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59399414062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Name of the 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14648437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v.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6586303710937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Address of the Bank /Branch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153198242187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vi.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3120117187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IFSC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99548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15991210937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vii.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243164062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MICR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7.64514923095703" w:lineRule="auto"/>
        <w:ind w:left="0" w:right="1206.7071533203125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Date: Signature (DS</w:t>
      </w:r>
      <w:r w:rsidDel="00000000" w:rsidR="00000000" w:rsidRPr="00000000">
        <w:rPr>
          <w:rFonts w:ascii="Georgia" w:cs="Georgia" w:eastAsia="Georgia" w:hAnsi="Georgia"/>
          <w:sz w:val="19.68000030517578"/>
          <w:szCs w:val="19.68000030517578"/>
          <w:rtl w:val="0"/>
        </w:rPr>
        <w:t xml:space="preserve">R):                                        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 Plac</w:t>
      </w:r>
      <w:r w:rsidDel="00000000" w:rsidR="00000000" w:rsidRPr="00000000">
        <w:rPr>
          <w:rFonts w:ascii="Georgia" w:cs="Georgia" w:eastAsia="Georgia" w:hAnsi="Georgia"/>
          <w:sz w:val="19.68000030517578"/>
          <w:szCs w:val="19.68000030517578"/>
          <w:rtl w:val="0"/>
        </w:rPr>
        <w:t xml:space="preserve">e:                      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Office Address:</w:t>
      </w:r>
    </w:p>
    <w:sectPr>
      <w:headerReference r:id="rId6" w:type="default"/>
      <w:pgSz w:h="16820" w:w="11900" w:orient="portrait"/>
      <w:pgMar w:bottom="3210.1950073242188" w:top="1223.88427734375" w:left="994.6769714355469" w:right="1728.343505859375" w:header="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rFonts w:ascii="Georgia" w:cs="Georgia" w:eastAsia="Georgia" w:hAnsi="Georgia"/>
        <w:sz w:val="19.68000030517578"/>
        <w:szCs w:val="19.68000030517578"/>
      </w:rPr>
    </w:pPr>
    <w:r w:rsidDel="00000000" w:rsidR="00000000" w:rsidRPr="00000000">
      <w:rPr>
        <w:rFonts w:ascii="Georgia" w:cs="Georgia" w:eastAsia="Georgia" w:hAnsi="Georgia"/>
        <w:sz w:val="19.68000030517578"/>
        <w:szCs w:val="19.68000030517578"/>
      </w:rPr>
      <w:drawing>
        <wp:inline distB="114300" distT="114300" distL="114300" distR="114300">
          <wp:extent cx="925718" cy="64873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5718" cy="6487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right"/>
      <w:rPr>
        <w:rFonts w:ascii="Georgia" w:cs="Georgia" w:eastAsia="Georgia" w:hAnsi="Georgia"/>
        <w:sz w:val="19.68000030517578"/>
        <w:szCs w:val="19.68000030517578"/>
      </w:rPr>
    </w:pPr>
    <w:r w:rsidDel="00000000" w:rsidR="00000000" w:rsidRPr="00000000">
      <w:rPr>
        <w:rFonts w:ascii="Georgia" w:cs="Georgia" w:eastAsia="Georgia" w:hAnsi="Georgia"/>
        <w:sz w:val="19.68000030517578"/>
        <w:szCs w:val="19.68000030517578"/>
      </w:rPr>
      <w:pict>
        <v:shape id="WordPictureWatermark1" style="position:absolute;width:459.12456668643506pt;height:459.12456668643506pt;rotation:0;z-index:-503316481;mso-position-horizontal-relative:margin;mso-position-horizontal:absolute;margin-left:30.81228334321753pt;mso-position-vertical-relative:margin;mso-position-vertical:absolute;margin-top:231.78120812844105pt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Fonts w:ascii="Georgia" w:cs="Georgia" w:eastAsia="Georgia" w:hAnsi="Georgia"/>
        <w:sz w:val="19.68000030517578"/>
        <w:szCs w:val="19.6800003051757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