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85" w:line="405" w:lineRule="auto"/>
        <w:ind w:left="4129" w:right="4144" w:firstLine="0"/>
        <w:rPr/>
      </w:pPr>
      <w:r w:rsidDel="00000000" w:rsidR="00000000" w:rsidRPr="00000000">
        <w:rPr>
          <w:rtl w:val="0"/>
        </w:rPr>
        <w:t xml:space="preserve">Government of India Department of…. FORM-GST-RFD-06</w:t>
      </w:r>
    </w:p>
    <w:p w:rsidR="00000000" w:rsidDel="00000000" w:rsidP="00000000" w:rsidRDefault="00000000" w:rsidRPr="00000000" w14:paraId="00000002">
      <w:pPr>
        <w:tabs>
          <w:tab w:val="left" w:leader="none" w:pos="1206"/>
        </w:tabs>
        <w:spacing w:before="0" w:line="196" w:lineRule="auto"/>
        <w:ind w:left="1" w:right="0" w:firstLine="0"/>
        <w:jc w:val="center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[See Rule</w:t>
        <w:tab/>
        <w:t xml:space="preserve">]</w:t>
      </w:r>
    </w:p>
    <w:p w:rsidR="00000000" w:rsidDel="00000000" w:rsidP="00000000" w:rsidRDefault="00000000" w:rsidRPr="00000000" w14:paraId="00000003">
      <w:pPr>
        <w:pStyle w:val="Heading1"/>
        <w:spacing w:before="134" w:lineRule="auto"/>
        <w:ind w:firstLine="3"/>
        <w:rPr/>
      </w:pPr>
      <w:r w:rsidDel="00000000" w:rsidR="00000000" w:rsidRPr="00000000">
        <w:rPr>
          <w:rtl w:val="0"/>
        </w:rPr>
        <w:t xml:space="preserve">Order for Complete adjustment of claimed Refund</w:t>
      </w:r>
    </w:p>
    <w:p w:rsidR="00000000" w:rsidDel="00000000" w:rsidP="00000000" w:rsidRDefault="00000000" w:rsidRPr="00000000" w14:paraId="00000004">
      <w:pPr>
        <w:tabs>
          <w:tab w:val="left" w:leader="none" w:pos="7318"/>
        </w:tabs>
        <w:spacing w:before="130" w:lineRule="auto"/>
        <w:ind w:left="118" w:right="0" w:firstLine="0"/>
        <w:jc w:val="lef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Reference No. :</w:t>
        <w:tab/>
        <w:t xml:space="preserve">Date: &lt;</w:t>
      </w:r>
      <w:r w:rsidDel="00000000" w:rsidR="00000000" w:rsidRPr="00000000">
        <w:rPr>
          <w:sz w:val="17"/>
          <w:szCs w:val="17"/>
          <w:rtl w:val="0"/>
        </w:rPr>
        <w:t xml:space="preserve">DD/MM/YYYY</w:t>
      </w:r>
      <w:r w:rsidDel="00000000" w:rsidR="00000000" w:rsidRPr="00000000">
        <w:rPr>
          <w:sz w:val="19"/>
          <w:szCs w:val="19"/>
          <w:rtl w:val="0"/>
        </w:rPr>
        <w:t xml:space="preserve">&gt;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118" w:firstLine="0"/>
        <w:jc w:val="left"/>
        <w:rPr/>
      </w:pPr>
      <w:r w:rsidDel="00000000" w:rsidR="00000000" w:rsidRPr="00000000">
        <w:rPr>
          <w:rtl w:val="0"/>
        </w:rPr>
        <w:t xml:space="preserve">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5"/>
        </w:tabs>
        <w:spacing w:after="0" w:before="168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(GSTIN)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5"/>
        </w:tabs>
        <w:spacing w:after="0" w:before="164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(Name)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1"/>
        </w:tabs>
        <w:spacing w:after="0" w:before="163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(Address)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30"/>
        </w:tabs>
        <w:spacing w:after="0" w:before="0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Acknowledgement No. …………</w:t>
        <w:tab/>
        <w:t xml:space="preserve">Dated ………&lt;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DD/MM/YYYY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&gt;……..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Sir/Madam,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379" w:lineRule="auto"/>
        <w:ind w:left="118" w:right="0" w:hanging="0.9999999999999964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With reference to your refund application as referred above and further furnishing of information/ filing of documents against the amount of refund by you has been completely adjusted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18.0" w:type="dxa"/>
        <w:jc w:val="left"/>
        <w:tblInd w:w="6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5"/>
        <w:gridCol w:w="4819"/>
        <w:gridCol w:w="1277"/>
        <w:gridCol w:w="1277"/>
        <w:tblGridChange w:id="0">
          <w:tblGrid>
            <w:gridCol w:w="845"/>
            <w:gridCol w:w="4819"/>
            <w:gridCol w:w="1277"/>
            <w:gridCol w:w="1277"/>
          </w:tblGrid>
        </w:tblGridChange>
      </w:tblGrid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9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Refund Calculation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2" w:right="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2" w:right="1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17" w:right="13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9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Amount of Refund claimed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59" w:right="13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09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Refund Sanctioned on Provisional Basis (Order No…dated)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0" w:right="13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iii.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6"/>
                <w:tab w:val="left" w:leader="none" w:pos="2221"/>
                <w:tab w:val="left" w:leader="none" w:pos="3863"/>
              </w:tabs>
              <w:spacing w:after="0" w:before="84" w:line="240" w:lineRule="auto"/>
              <w:ind w:left="109" w:right="96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Refund</w:t>
              <w:tab/>
              <w:t xml:space="preserve">amount</w:t>
              <w:tab/>
              <w:t xml:space="preserve">inadmissible</w:t>
              <w:tab/>
              <w:t xml:space="preserve">&lt;&lt;reason dropdown&gt;&gt;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7" w:right="13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iv.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9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Refund admissible (i-ii-iii)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77" w:right="13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v.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9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Refund reduced against outstanding demand (as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9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per order no.) under earlier law or under this law. . Demand Order No…… date……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7" w:right="13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vi.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9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Balance amount of refund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2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2" w:right="1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" w:lineRule="auto"/>
        <w:ind w:left="118" w:right="112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 hereby, order that the amount of admissible refund as shown above is completely adjusted against the outstanding demand under this act / under the earlier law. This applicant stands disposed as per provisions under sub-section (…) of Section (…) of the Act.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8"/>
        </w:tabs>
        <w:spacing w:after="0" w:before="0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Date:</w:t>
        <w:tab/>
        <w:t xml:space="preserve">Signature (DSC):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8"/>
        </w:tabs>
        <w:spacing w:after="0" w:before="163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Place:</w:t>
        <w:tab/>
        <w:t xml:space="preserve">Name: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422" w:lineRule="auto"/>
        <w:ind w:left="6598" w:right="2226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Designation: Office Address:</w:t>
      </w:r>
    </w:p>
    <w:sectPr>
      <w:headerReference r:id="rId7" w:type="default"/>
      <w:pgSz w:h="16840" w:w="11910" w:orient="portrait"/>
      <w:pgMar w:bottom="280" w:top="1000" w:left="880" w:right="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/>
      <w:pict>
        <v:shape id="WordPictureWatermark1" style="position:absolute;width:521.2755905511812pt;height:521.275590551181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/>
      <w:drawing>
        <wp:inline distB="114300" distT="114300" distL="114300" distR="114300">
          <wp:extent cx="1404938" cy="140493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938" cy="1404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"/>
      <w:jc w:val="center"/>
    </w:pPr>
    <w:rPr>
      <w:rFonts w:ascii="Georgia" w:cs="Georgia" w:eastAsia="Georgia" w:hAnsi="Georgia"/>
      <w:b w:val="1"/>
      <w:sz w:val="19"/>
      <w:szCs w:val="1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eorgia" w:cs="Georgia" w:eastAsia="Georgia" w:hAnsi="Georgia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Georgia" w:cs="Georgia" w:eastAsia="Georgia" w:hAnsi="Georgia"/>
      <w:sz w:val="19"/>
      <w:szCs w:val="19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3"/>
      <w:jc w:val="center"/>
      <w:outlineLvl w:val="1"/>
    </w:pPr>
    <w:rPr>
      <w:rFonts w:ascii="Georgia" w:cs="Georgia" w:eastAsia="Georgia" w:hAnsi="Georgia"/>
      <w:b w:val="1"/>
      <w:bCs w:val="1"/>
      <w:sz w:val="19"/>
      <w:szCs w:val="19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>
      <w:spacing w:before="128"/>
    </w:pPr>
    <w:rPr>
      <w:rFonts w:ascii="Georgia" w:cs="Georgia" w:eastAsia="Georgia" w:hAnsi="Georgia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koEPX5hoi1oL13KptfZmZ/b7lA==">CgMxLjA4AHIhMV8yZVhrV0xYdnJjOG4xejBVclYyNm9uMFhlektINXBy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2024-05-01T07:24:44Z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Word</vt:lpwstr>
  </property>
  <property fmtid="{D5CDD505-2E9C-101B-9397-08002B2CF9AE}" pid="4" name="LastSaved">
    <vt:filetime>2024-05-01T00:00:00Z</vt:filetime>
  </property>
  <property fmtid="{D5CDD505-2E9C-101B-9397-08002B2CF9AE}" pid="5" name="Producer">
    <vt:lpwstr>3-Heights(TM) PDF Security Shell 4.8.25.2 (http://www.pdf-tools.com)</vt:lpwstr>
  </property>
</Properties>
</file>