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58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06201171875" w:line="240" w:lineRule="auto"/>
        <w:ind w:left="0" w:right="2638.692016601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14.997558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6.197509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3095703125" w:line="240" w:lineRule="auto"/>
        <w:ind w:left="14.656448364257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9447898864746"/>
          <w:szCs w:val="21.19447898864746"/>
          <w:u w:val="none"/>
          <w:shd w:fill="auto" w:val="clear"/>
          <w:vertAlign w:val="baseline"/>
          <w:rtl w:val="0"/>
        </w:rPr>
        <w:t xml:space="preserve">Fee: Rs.250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54101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7978439331055"/>
          <w:szCs w:val="21.257978439331055"/>
          <w:u w:val="none"/>
          <w:shd w:fill="auto" w:val="clear"/>
          <w:vertAlign w:val="baseline"/>
          <w:rtl w:val="0"/>
        </w:rPr>
        <w:t xml:space="preserve">Request to Registrar for particulars of advertisement of a mark.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119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9607696533203"/>
          <w:szCs w:val="21.60960769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609607696533203"/>
          <w:szCs w:val="21.609607696533203"/>
          <w:u w:val="none"/>
          <w:shd w:fill="auto" w:val="clear"/>
          <w:vertAlign w:val="baseline"/>
          <w:rtl w:val="0"/>
        </w:rPr>
        <w:t xml:space="preserve">rule 46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72216796875" w:line="224.91913318634033" w:lineRule="auto"/>
        <w:ind w:left="11.817855834960938" w:right="0" w:firstLine="3.04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I(orwe)' ....................................................................................herebyrequestthatI(orwe)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9307174682617"/>
          <w:szCs w:val="20.979307174682617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beinformedofthenumber,dateandpageoftheJournalinwhichthetrademarksoughttobe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3295783996582"/>
          <w:szCs w:val="21.23295783996582"/>
          <w:u w:val="none"/>
          <w:shd w:fill="auto" w:val="clear"/>
          <w:vertAlign w:val="baseline"/>
          <w:rtl w:val="0"/>
        </w:rPr>
        <w:t xml:space="preserve">registered under Application No.................in the name of ....................is advertised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92333984375" w:line="240" w:lineRule="auto"/>
        <w:ind w:left="0.281829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943923950195"/>
          <w:szCs w:val="20.924943923950195"/>
          <w:u w:val="none"/>
          <w:shd w:fill="auto" w:val="clear"/>
          <w:vertAlign w:val="baseline"/>
          <w:rtl w:val="0"/>
        </w:rPr>
        <w:t xml:space="preserve">The information may be sent to the following address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456298828125" w:line="240" w:lineRule="auto"/>
        <w:ind w:left="14.09347534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137664794922"/>
          <w:szCs w:val="21.73137664794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97378158569336"/>
          <w:szCs w:val="20.197378158569336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3137664794922"/>
          <w:szCs w:val="21.73137664794922"/>
          <w:u w:val="none"/>
          <w:shd w:fill="auto" w:val="clear"/>
          <w:vertAlign w:val="baseline"/>
          <w:rtl w:val="0"/>
        </w:rPr>
        <w:t xml:space="preserve">ted this ................day of ..........20.........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0.65673828125" w:line="240" w:lineRule="auto"/>
        <w:ind w:left="3.6981964111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176712036132812"/>
          <w:szCs w:val="22.176712036132812"/>
          <w:u w:val="none"/>
          <w:shd w:fill="auto" w:val="clear"/>
          <w:vertAlign w:val="baseline"/>
          <w:rtl w:val="0"/>
        </w:rPr>
        <w:t xml:space="preserve">2...........................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23828125" w:line="240" w:lineRule="auto"/>
        <w:ind w:left="6.920623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601318359375" w:line="240" w:lineRule="auto"/>
        <w:ind w:left="12.393646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78520584106445"/>
          <w:szCs w:val="19.778520584106445"/>
          <w:u w:val="none"/>
          <w:shd w:fill="auto" w:val="clear"/>
          <w:vertAlign w:val="baseline"/>
          <w:rtl w:val="0"/>
        </w:rPr>
        <w:t xml:space="preserve">NAME OF SIGNATORY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51335525512695"/>
          <w:szCs w:val="19.851335525512695"/>
          <w:u w:val="none"/>
          <w:shd w:fill="auto" w:val="clear"/>
          <w:vertAlign w:val="baseline"/>
          <w:rtl w:val="0"/>
        </w:rPr>
        <w:t xml:space="preserve">IN LETTERS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057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27490234375" w:line="240" w:lineRule="auto"/>
        <w:ind w:left="0.18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7899169921875" w:line="240" w:lineRule="auto"/>
        <w:ind w:left="0.3145599365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3533096313477"/>
          <w:szCs w:val="21.033533096313477"/>
          <w:u w:val="none"/>
          <w:shd w:fill="auto" w:val="clear"/>
          <w:vertAlign w:val="baseline"/>
          <w:rtl w:val="0"/>
        </w:rPr>
        <w:t xml:space="preserve">The Office of the Trade Marks Registry at 3.................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303955078125" w:line="240" w:lineRule="auto"/>
        <w:ind w:left="19.622726440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855224609375"/>
          <w:szCs w:val="20.82855224609375"/>
          <w:u w:val="none"/>
          <w:shd w:fill="auto" w:val="clear"/>
          <w:vertAlign w:val="baseline"/>
          <w:rtl w:val="0"/>
        </w:rPr>
        <w:t xml:space="preserve">1. State full name and address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6912841796875" w:line="240" w:lineRule="auto"/>
        <w:ind w:left="2.8830718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3679275512695"/>
          <w:szCs w:val="20.753679275512695"/>
          <w:u w:val="none"/>
          <w:shd w:fill="auto" w:val="clear"/>
          <w:vertAlign w:val="baseline"/>
          <w:rtl w:val="0"/>
        </w:rPr>
        <w:t xml:space="preserve">2. Signa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ture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803466796875" w:line="485.7703399658203" w:lineRule="auto"/>
        <w:ind w:left="5.70953369140625" w:right="2105.787353515625" w:hanging="0.9905242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3. State the name of the place of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64197540283203"/>
          <w:szCs w:val="21.064197540283203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5073.958740234375" w:top="1390.2392578125" w:left="983.90380859375" w:right="993.253173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1742184" cy="173955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2184" cy="17395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96.4177414300874pt;height:496.4177414300874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