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6630859375" w:line="240" w:lineRule="auto"/>
        <w:ind w:left="14.8101043701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  <w:rtl w:val="0"/>
        </w:rPr>
        <w:t xml:space="preserve">Fee : Rs.1500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9404296875" w:line="218.01220893859863" w:lineRule="auto"/>
        <w:ind w:left="110.76301574707031" w:right="0.7397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215057373047"/>
          <w:szCs w:val="21.7121505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9763717651367"/>
          <w:szCs w:val="21.259763717651367"/>
          <w:u w:val="none"/>
          <w:shd w:fill="auto" w:val="clear"/>
          <w:vertAlign w:val="baseline"/>
          <w:rtl w:val="0"/>
        </w:rPr>
        <w:t xml:space="preserve">Form of counterstatement in respect of collective mark or certification trade mark.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70354080200195"/>
          <w:szCs w:val="21.470354080200195"/>
          <w:u w:val="none"/>
          <w:shd w:fill="auto" w:val="clear"/>
          <w:vertAlign w:val="baseline"/>
          <w:rtl w:val="0"/>
        </w:rPr>
        <w:t xml:space="preserve">Section 64, 66, 73 and 77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215057373047"/>
          <w:szCs w:val="21.71215057373047"/>
          <w:u w:val="none"/>
          <w:shd w:fill="auto" w:val="clear"/>
          <w:vertAlign w:val="baseline"/>
          <w:rtl w:val="0"/>
        </w:rPr>
        <w:t xml:space="preserve">131 to 133 and 137 to 140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7436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13680267334"/>
          <w:szCs w:val="21.2713680267334"/>
          <w:u w:val="none"/>
          <w:shd w:fill="auto" w:val="clear"/>
          <w:vertAlign w:val="baseline"/>
          <w:rtl w:val="0"/>
        </w:rPr>
        <w:t xml:space="preserve">(To be filled in quadruplicate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43115234375" w:line="221.31673336029053" w:lineRule="auto"/>
        <w:ind w:left="4.981689453125" w:right="132.955322265625" w:firstLine="13.306808471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In the matter of an Opposition NO.....................to application No...............for 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of a Collective mark or a Certification trade Mark.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37548828125" w:line="220.3873586654663" w:lineRule="auto"/>
        <w:ind w:left="5.450897216796875" w:right="8.916015625" w:firstLine="13.2825469970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774742126465"/>
          <w:szCs w:val="21.49774742126465"/>
          <w:u w:val="none"/>
          <w:shd w:fill="auto" w:val="clear"/>
          <w:vertAlign w:val="baseline"/>
          <w:rtl w:val="0"/>
        </w:rPr>
        <w:t xml:space="preserve">I(or 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062393188477"/>
          <w:szCs w:val="22.251062393188477"/>
          <w:u w:val="none"/>
          <w:shd w:fill="auto" w:val="clear"/>
          <w:vertAlign w:val="baseline"/>
          <w:rtl w:val="0"/>
        </w:rPr>
        <w:t xml:space="preserve">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6876373291016"/>
          <w:szCs w:val="21.356876373291016"/>
          <w:u w:val="none"/>
          <w:shd w:fill="auto" w:val="clear"/>
          <w:vertAlign w:val="baseline"/>
          <w:rtl w:val="0"/>
        </w:rPr>
        <w:t xml:space="preserve">.............................the applicant(s) in respect of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numbered application, hereby give notice that the following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1505584716797"/>
          <w:szCs w:val="21.31505584716797"/>
          <w:u w:val="none"/>
          <w:shd w:fill="auto" w:val="clear"/>
          <w:vertAlign w:val="baseline"/>
          <w:rtl w:val="0"/>
        </w:rPr>
        <w:t xml:space="preserve">are the grounds on which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6864318847656"/>
          <w:szCs w:val="21.496864318847656"/>
          <w:u w:val="none"/>
          <w:shd w:fill="auto" w:val="clear"/>
          <w:vertAlign w:val="baseline"/>
          <w:rtl w:val="0"/>
        </w:rPr>
        <w:t xml:space="preserve">(or we) rely as supporting my(or our)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application.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4326171875" w:line="240" w:lineRule="auto"/>
        <w:ind w:left="17.901840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I (or we) admit the following allegations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  <w:rtl w:val="0"/>
        </w:rPr>
        <w:t xml:space="preserve">notice of opposition: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6953125" w:line="223.12910556793213" w:lineRule="auto"/>
        <w:ind w:left="18.173141479492188" w:right="390.953369140625" w:hanging="17.9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685791015625"/>
          <w:szCs w:val="21.2168579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All communications relating to these proceedings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685791015625"/>
          <w:szCs w:val="21.21685791015625"/>
          <w:u w:val="none"/>
          <w:shd w:fill="auto" w:val="clear"/>
          <w:vertAlign w:val="baseline"/>
          <w:rtl w:val="0"/>
        </w:rPr>
        <w:t xml:space="preserve">India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740234375" w:line="240" w:lineRule="auto"/>
        <w:ind w:left="16.399612426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  <w:rtl w:val="0"/>
        </w:rPr>
        <w:t xml:space="preserve">Dated this ............day.......20.....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8828125" w:line="240" w:lineRule="auto"/>
        <w:ind w:left="0" w:right="2168.9916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683837890625" w:line="240" w:lineRule="auto"/>
        <w:ind w:left="0" w:right="920.356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NAME OF SIGNATORY 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724609375" w:line="240" w:lineRule="auto"/>
        <w:ind w:left="0" w:right="2673.014526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9560775756836"/>
          <w:szCs w:val="20.095607757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9560775756836"/>
          <w:szCs w:val="20.09560775756836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02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3491210937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010009765625" w:line="240" w:lineRule="auto"/>
        <w:ind w:left="0.2239227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07733154297"/>
          <w:szCs w:val="21.3870773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3122634887695"/>
          <w:szCs w:val="20.683122634887695"/>
          <w:u w:val="none"/>
          <w:shd w:fill="auto" w:val="clear"/>
          <w:vertAlign w:val="baseline"/>
          <w:rtl w:val="0"/>
        </w:rPr>
        <w:t xml:space="preserve">The Office of the Trad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07733154297"/>
          <w:szCs w:val="21.38707733154297"/>
          <w:u w:val="none"/>
          <w:shd w:fill="auto" w:val="clear"/>
          <w:vertAlign w:val="baseline"/>
          <w:rtl w:val="0"/>
        </w:rPr>
        <w:t xml:space="preserve">e Marks Registry at [4]...............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420166015625" w:line="240" w:lineRule="auto"/>
        <w:ind w:left="373.415603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Strike out whichever is not applicable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56904315948486" w:lineRule="auto"/>
        <w:ind w:left="704.3756866455078" w:right="46.171875" w:hanging="349.877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Insert full name and nationality. An address for service in India should be given 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  <w:rtl w:val="0"/>
        </w:rPr>
        <w:t xml:space="preserve">opponent has no place of business or of residence in India.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8802490234375" w:line="240" w:lineRule="auto"/>
        <w:ind w:left="4.75196838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3. Signature of the applica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  <w:rtl w:val="0"/>
        </w:rPr>
        <w:t xml:space="preserve">nt or of his agent.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011474609375" w:line="491.2847900390625" w:lineRule="auto"/>
        <w:ind w:left="7.6921844482421875" w:right="950.682373046875" w:hanging="4.9607086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7463607788086"/>
          <w:szCs w:val="20.47463607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7463607788086"/>
          <w:szCs w:val="20.47463607788086"/>
          <w:u w:val="none"/>
          <w:shd w:fill="auto" w:val="clear"/>
          <w:vertAlign w:val="baseline"/>
          <w:rtl w:val="0"/>
        </w:rPr>
        <w:t xml:space="preserve">See Rule 4.</w:t>
      </w:r>
    </w:p>
    <w:sectPr>
      <w:headerReference r:id="rId6" w:type="default"/>
      <w:pgSz w:h="16820" w:w="11900" w:orient="portrait"/>
      <w:pgMar w:bottom="3101.488037109375" w:top="1404.61791992187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554389" cy="155692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389" cy="15569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