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56427574157715"/>
          <w:szCs w:val="19.56427574157715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-8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1564941406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688629150390625"/>
          <w:szCs w:val="20.688629150390625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3115234375" w:line="240" w:lineRule="auto"/>
        <w:ind w:left="0" w:right="97.471923828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98.6718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6904296875" w:line="240" w:lineRule="auto"/>
        <w:ind w:left="14.84886169433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  <w:rtl w:val="0"/>
        </w:rPr>
        <w:t xml:space="preserve">Fee: Rs.2,500 for each trade mark and for each separate class.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02294921875" w:line="222.11890697479248" w:lineRule="auto"/>
        <w:ind w:left="138.67279052734375" w:right="138.7207031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6534118652344"/>
          <w:szCs w:val="21.2365341186523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4014282226562"/>
          <w:szCs w:val="21.224014282226562"/>
          <w:u w:val="none"/>
          <w:shd w:fill="auto" w:val="clear"/>
          <w:vertAlign w:val="baseline"/>
          <w:rtl w:val="0"/>
        </w:rPr>
        <w:t xml:space="preserve">Application for registration of series trade mark for goods or services (other than 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7939796447754"/>
          <w:szCs w:val="21.27939796447754"/>
          <w:u w:val="none"/>
          <w:shd w:fill="auto" w:val="clear"/>
          <w:vertAlign w:val="baseline"/>
          <w:rtl w:val="0"/>
        </w:rPr>
        <w:t xml:space="preserve">collective mark or a certifi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36534118652344"/>
          <w:szCs w:val="21.236534118652344"/>
          <w:u w:val="none"/>
          <w:shd w:fill="auto" w:val="clear"/>
          <w:vertAlign w:val="baseline"/>
          <w:rtl w:val="0"/>
        </w:rPr>
        <w:t xml:space="preserve">cation trade mark) in a class or for different classes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6970214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8563919067383"/>
          <w:szCs w:val="21.8385639190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838563919067383"/>
          <w:szCs w:val="21.838563919067383"/>
          <w:u w:val="none"/>
          <w:shd w:fill="auto" w:val="clear"/>
          <w:vertAlign w:val="baseline"/>
          <w:rtl w:val="0"/>
        </w:rPr>
        <w:t xml:space="preserve">[Section 15(3) and rule 25(10) and 31].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740722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0387496948242"/>
          <w:szCs w:val="20.9303874969482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0387496948242"/>
          <w:szCs w:val="20.930387496948242"/>
          <w:u w:val="none"/>
          <w:shd w:fill="auto" w:val="clear"/>
          <w:vertAlign w:val="baseline"/>
          <w:rtl w:val="0"/>
        </w:rPr>
        <w:t xml:space="preserve">(To be filed in triplicate accompanied by five additional representations of the trade mark)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184326171875" w:line="240" w:lineRule="auto"/>
        <w:ind w:left="0" w:right="82.2973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7698440551758"/>
          <w:szCs w:val="20.857698440551758"/>
          <w:u w:val="none"/>
          <w:shd w:fill="auto" w:val="clear"/>
          <w:vertAlign w:val="baseline"/>
          <w:rtl w:val="0"/>
        </w:rPr>
        <w:t xml:space="preserve">One representation to be fixed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.259277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3128128051758"/>
          <w:szCs w:val="20.923128128051758"/>
          <w:u w:val="none"/>
          <w:shd w:fill="auto" w:val="clear"/>
          <w:vertAlign w:val="baseline"/>
          <w:rtl w:val="0"/>
        </w:rPr>
        <w:t xml:space="preserve">within this space and others to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88.5607910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43658447265625"/>
          <w:szCs w:val="20.43658447265625"/>
          <w:u w:val="none"/>
          <w:shd w:fill="auto" w:val="clear"/>
          <w:vertAlign w:val="baseline"/>
          <w:rtl w:val="0"/>
        </w:rPr>
        <w:t xml:space="preserve">be 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  <w:rtl w:val="0"/>
        </w:rPr>
        <w:t xml:space="preserve">nt separately.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0592041015625" w:line="226.62440299987793" w:lineRule="auto"/>
        <w:ind w:left="2112.2671508789062" w:right="122.44873046875" w:firstLine="4.3106079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Representation of a larger size may be folded but must then be mounted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935272216797"/>
          <w:szCs w:val="20.96935272216797"/>
          <w:u w:val="none"/>
          <w:shd w:fill="auto" w:val="clear"/>
          <w:vertAlign w:val="baseline"/>
          <w:rtl w:val="0"/>
        </w:rPr>
        <w:t xml:space="preserve">upon linen or other suitable material and affixed hereto. (See rule 28).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443603515625" w:line="220.69397449493408" w:lineRule="auto"/>
        <w:ind w:left="0.4241943359375" w:right="513.04443359375" w:hanging="4.231567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8578414916992"/>
          <w:szCs w:val="21.63857841491699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580078125"/>
          <w:szCs w:val="20.94580078125"/>
          <w:u w:val="none"/>
          <w:shd w:fill="auto" w:val="clear"/>
          <w:vertAlign w:val="baseline"/>
          <w:rtl w:val="0"/>
        </w:rPr>
        <w:t xml:space="preserve">Application is hereby made for registration in of the register as a series trade mark for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91418838500977"/>
          <w:szCs w:val="19.991418838500977"/>
          <w:u w:val="none"/>
          <w:shd w:fill="auto" w:val="clear"/>
          <w:vertAlign w:val="baseline"/>
          <w:rtl w:val="0"/>
        </w:rPr>
        <w:t xml:space="preserve">acc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49046325683594"/>
          <w:szCs w:val="21.249046325683594"/>
          <w:u w:val="none"/>
          <w:shd w:fill="auto" w:val="clear"/>
          <w:vertAlign w:val="baseline"/>
          <w:rtl w:val="0"/>
        </w:rPr>
        <w:t xml:space="preserve">ompanying trade mark in class/classes ...............5................... in respect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38578414916992"/>
          <w:szCs w:val="21.638578414916992"/>
          <w:u w:val="none"/>
          <w:shd w:fill="auto" w:val="clear"/>
          <w:vertAlign w:val="baseline"/>
          <w:rtl w:val="0"/>
        </w:rPr>
        <w:t xml:space="preserve">........................in the name(s) of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91162109375" w:line="231.23202323913574" w:lineRule="auto"/>
        <w:ind w:left="0.3729248046875" w:right="160.516357421875" w:firstLine="17.258911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470588684082"/>
          <w:szCs w:val="20.7747058868408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420799255371"/>
          <w:szCs w:val="21.35420799255371"/>
          <w:u w:val="none"/>
          <w:shd w:fill="auto" w:val="clear"/>
          <w:vertAlign w:val="baseline"/>
          <w:rtl w:val="0"/>
        </w:rPr>
        <w:t xml:space="preserve">................... whose address is ....................... who claim (s) to be the proprietor(s) thereof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5730667114258"/>
          <w:szCs w:val="20.965730667114258"/>
          <w:u w:val="none"/>
          <w:shd w:fill="auto" w:val="clear"/>
          <w:vertAlign w:val="baseline"/>
          <w:rtl w:val="0"/>
        </w:rPr>
        <w:t xml:space="preserve">[and by whom the 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7540740966797"/>
          <w:szCs w:val="20.967540740966797"/>
          <w:u w:val="none"/>
          <w:shd w:fill="auto" w:val="clear"/>
          <w:vertAlign w:val="baseline"/>
          <w:rtl w:val="0"/>
        </w:rPr>
        <w:t xml:space="preserve">id mark is proposed to be used 6 or (and by whom and his (their)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predecessor(s)intitle7thesaidmarkhasbeencontinuouslyusedsince........]inrespectof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470588684082"/>
          <w:szCs w:val="20.77470588684082"/>
          <w:u w:val="none"/>
          <w:shd w:fill="auto" w:val="clear"/>
          <w:vertAlign w:val="baseline"/>
          <w:rtl w:val="0"/>
        </w:rPr>
        <w:t xml:space="preserve">the said goods 8.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3773193359375" w:line="240" w:lineRule="auto"/>
        <w:ind w:left="63.0464172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9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2822265625" w:line="240" w:lineRule="auto"/>
        <w:ind w:left="19.4136047363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6897430419922"/>
          <w:szCs w:val="22.26897430419922"/>
          <w:u w:val="none"/>
          <w:shd w:fill="auto" w:val="clear"/>
          <w:vertAlign w:val="baseline"/>
          <w:rtl w:val="0"/>
        </w:rPr>
        <w:t xml:space="preserve">.................................. . 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95849609375" w:line="240" w:lineRule="auto"/>
        <w:ind w:left="0.295715332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514467239379883"/>
          <w:szCs w:val="20.514467239379883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3048706054688"/>
          <w:szCs w:val="20.953048706054688"/>
          <w:u w:val="none"/>
          <w:shd w:fill="auto" w:val="clear"/>
          <w:vertAlign w:val="baseline"/>
          <w:rtl w:val="0"/>
        </w:rPr>
        <w:t xml:space="preserve">communications relating to this application may be sent to the following address in India: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8.4445190429688" w:line="240" w:lineRule="auto"/>
        <w:ind w:left="16.72012329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9802703857422"/>
          <w:szCs w:val="21.6298027038574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29802703857422"/>
          <w:szCs w:val="21.629802703857422"/>
          <w:u w:val="none"/>
          <w:shd w:fill="auto" w:val="clear"/>
          <w:vertAlign w:val="baseline"/>
          <w:rtl w:val="0"/>
        </w:rPr>
        <w:t xml:space="preserve">Dated this ................day of ...........20............ 10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78485107421875" w:line="240" w:lineRule="auto"/>
        <w:ind w:left="19.437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090476989746"/>
          <w:szCs w:val="22.28090476989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090476989746"/>
          <w:szCs w:val="22.28090476989746"/>
          <w:u w:val="none"/>
          <w:shd w:fill="auto" w:val="clear"/>
          <w:vertAlign w:val="baseline"/>
          <w:rtl w:val="0"/>
        </w:rPr>
        <w:t xml:space="preserve">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8.6962890625" w:line="240" w:lineRule="auto"/>
        <w:ind w:left="19.43725585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090476989746"/>
          <w:szCs w:val="22.2809047698974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28090476989746"/>
          <w:szCs w:val="22.28090476989746"/>
          <w:u w:val="none"/>
          <w:shd w:fill="auto" w:val="clear"/>
          <w:vertAlign w:val="baseline"/>
          <w:rtl w:val="0"/>
        </w:rPr>
        <w:t xml:space="preserve">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53515625" w:line="240" w:lineRule="auto"/>
        <w:ind w:left="0.121688842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7911376953125" w:line="240" w:lineRule="auto"/>
        <w:ind w:left="0.37048339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6481399536133"/>
          <w:szCs w:val="20.7664813995361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6481399536133"/>
          <w:szCs w:val="20.766481399536133"/>
          <w:u w:val="none"/>
          <w:shd w:fill="auto" w:val="clear"/>
          <w:vertAlign w:val="baseline"/>
          <w:rtl w:val="0"/>
        </w:rPr>
        <w:t xml:space="preserve">The Registrar of Trade marks, 11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8731079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6269989013672"/>
          <w:szCs w:val="21.196269989013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96269989013672"/>
          <w:szCs w:val="21.196269989013672"/>
          <w:u w:val="none"/>
          <w:shd w:fill="auto" w:val="clear"/>
          <w:vertAlign w:val="baseline"/>
          <w:rtl w:val="0"/>
        </w:rPr>
        <w:t xml:space="preserve">he office of the Trade Marks Registry at........................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83169555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224937438965"/>
          <w:szCs w:val="20.86224937438965"/>
          <w:u w:val="none"/>
          <w:shd w:fill="auto" w:val="clear"/>
          <w:vertAlign w:val="baseline"/>
          <w:rtl w:val="0"/>
        </w:rPr>
        <w:t xml:space="preserve">1. Strike out whichever is not necessary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1279296875" w:line="223.99131774902344" w:lineRule="auto"/>
        <w:ind w:left="0.4091644287109375" w:right="240.699462890625" w:firstLine="2.6216888427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9540939331055"/>
          <w:szCs w:val="21.359540939331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470588684082"/>
          <w:szCs w:val="20.77470588684082"/>
          <w:u w:val="none"/>
          <w:shd w:fill="auto" w:val="clear"/>
          <w:vertAlign w:val="baseline"/>
          <w:rtl w:val="0"/>
        </w:rPr>
        <w:t xml:space="preserve">2. The Registrar's direction may be obtained if the class or classes of the goods or services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0332641601562"/>
          <w:szCs w:val="20.950332641601562"/>
          <w:u w:val="none"/>
          <w:shd w:fill="auto" w:val="clear"/>
          <w:vertAlign w:val="baseline"/>
          <w:rtl w:val="0"/>
        </w:rPr>
        <w:t xml:space="preserve">not known. In the case of marks consisting of letters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0387496948242"/>
          <w:szCs w:val="20.930387496948242"/>
          <w:u w:val="none"/>
          <w:shd w:fill="auto" w:val="clear"/>
          <w:vertAlign w:val="baseline"/>
          <w:rtl w:val="0"/>
        </w:rPr>
        <w:t xml:space="preserve">or numerals or any combination thereof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relating to textile goods, the item number of the Fifth Schedule should be stated if the goods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5891189575195"/>
          <w:szCs w:val="20.895891189575195"/>
          <w:u w:val="none"/>
          <w:shd w:fill="auto" w:val="clear"/>
          <w:vertAlign w:val="baseline"/>
          <w:rtl w:val="0"/>
        </w:rPr>
        <w:t xml:space="preserve">fall in any of the items of the said Schedule.( See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0224838256836"/>
          <w:szCs w:val="20.90224838256836"/>
          <w:u w:val="none"/>
          <w:shd w:fill="auto" w:val="clear"/>
          <w:vertAlign w:val="baseline"/>
          <w:rtl w:val="0"/>
        </w:rPr>
        <w:t xml:space="preserve">Rule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9540939331055"/>
          <w:szCs w:val="21.359540939331055"/>
          <w:u w:val="none"/>
          <w:shd w:fill="auto" w:val="clear"/>
          <w:vertAlign w:val="baseline"/>
          <w:rtl w:val="0"/>
        </w:rPr>
        <w:t xml:space="preserve">144).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991943359375" w:line="226.3290309906006" w:lineRule="auto"/>
        <w:ind w:left="0.4351043701171875" w:right="30.262451171875" w:firstLine="4.3901824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5753707885742"/>
          <w:szCs w:val="20.805753707885742"/>
          <w:u w:val="none"/>
          <w:shd w:fill="auto" w:val="clear"/>
          <w:vertAlign w:val="baseline"/>
          <w:rtl w:val="0"/>
        </w:rPr>
        <w:t xml:space="preserve">3. The applicant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97749900817871"/>
          <w:szCs w:val="20.97749900817871"/>
          <w:u w:val="none"/>
          <w:shd w:fill="auto" w:val="clear"/>
          <w:vertAlign w:val="baseline"/>
          <w:rtl w:val="0"/>
        </w:rPr>
        <w:t xml:space="preserve">shall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3993682861328"/>
          <w:szCs w:val="20.823993682861328"/>
          <w:u w:val="none"/>
          <w:shd w:fill="auto" w:val="clear"/>
          <w:vertAlign w:val="baseline"/>
          <w:rtl w:val="0"/>
        </w:rPr>
        <w:t xml:space="preserve">state the exact number of excess 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4932327270508"/>
          <w:szCs w:val="20.834932327270508"/>
          <w:u w:val="none"/>
          <w:shd w:fill="auto" w:val="clear"/>
          <w:vertAlign w:val="baseline"/>
          <w:rtl w:val="0"/>
        </w:rPr>
        <w:t xml:space="preserve">aracters where the specification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470588684082"/>
          <w:szCs w:val="20.77470588684082"/>
          <w:u w:val="none"/>
          <w:shd w:fill="auto" w:val="clear"/>
          <w:vertAlign w:val="baseline"/>
          <w:rtl w:val="0"/>
        </w:rPr>
        <w:t xml:space="preserve">goods or services exceeds of five hundred characters at the space provided immediately 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the signature.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15234375" w:line="225.6953001022339" w:lineRule="auto"/>
        <w:ind w:left="2.9369354248046875" w:right="14.4140625" w:hanging="2.2434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2235794067383"/>
          <w:szCs w:val="20.8522357940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1276206970215"/>
          <w:szCs w:val="21.01276206970215"/>
          <w:u w:val="none"/>
          <w:shd w:fill="auto" w:val="clear"/>
          <w:vertAlign w:val="baseline"/>
          <w:rtl w:val="0"/>
        </w:rPr>
        <w:t xml:space="preserve">4. Insert legibly the full name, description (occupation ,calling and nationality of the applicant).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6735153198242"/>
          <w:szCs w:val="20.936735153198242"/>
          <w:u w:val="none"/>
          <w:shd w:fill="auto" w:val="clear"/>
          <w:vertAlign w:val="baseline"/>
          <w:rtl w:val="0"/>
        </w:rPr>
        <w:t xml:space="preserve">In the 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6674575805664"/>
          <w:szCs w:val="20.956674575805664"/>
          <w:u w:val="none"/>
          <w:shd w:fill="auto" w:val="clear"/>
          <w:vertAlign w:val="baseline"/>
          <w:rtl w:val="0"/>
        </w:rPr>
        <w:t xml:space="preserve">e of a body corporate or firm the country of incorporation or the names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927322387695"/>
          <w:szCs w:val="20.982927322387695"/>
          <w:u w:val="none"/>
          <w:shd w:fill="auto" w:val="clear"/>
          <w:vertAlign w:val="baseline"/>
          <w:rtl w:val="0"/>
        </w:rPr>
        <w:t xml:space="preserve">descriptions of the partners composing the firm and the nature of registration, if any, as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2235794067383"/>
          <w:szCs w:val="20.852235794067383"/>
          <w:u w:val="none"/>
          <w:shd w:fill="auto" w:val="clear"/>
          <w:vertAlign w:val="baseline"/>
          <w:rtl w:val="0"/>
        </w:rPr>
        <w:t xml:space="preserve">case may be, should be stated. (See rule 16).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22802734375" w:line="226.35756969451904" w:lineRule="auto"/>
        <w:ind w:left="0.37261962890625" w:right="14.4091796875" w:firstLine="4.017715454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05731201172"/>
          <w:szCs w:val="20.854057312011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9435119628906"/>
          <w:szCs w:val="20.819435119628906"/>
          <w:u w:val="none"/>
          <w:shd w:fill="auto" w:val="clear"/>
          <w:vertAlign w:val="baseline"/>
          <w:rtl w:val="0"/>
        </w:rPr>
        <w:t xml:space="preserve">5. The applicant shall state the addres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4984741210938"/>
          <w:szCs w:val="20.874984741210938"/>
          <w:u w:val="none"/>
          <w:shd w:fill="auto" w:val="clear"/>
          <w:vertAlign w:val="baseline"/>
          <w:rtl w:val="0"/>
        </w:rPr>
        <w:t xml:space="preserve">s of the principal place of business in India. if any. 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860824584961"/>
          <w:szCs w:val="20.85860824584961"/>
          <w:u w:val="none"/>
          <w:shd w:fill="auto" w:val="clear"/>
          <w:vertAlign w:val="baseline"/>
          <w:rtl w:val="0"/>
        </w:rPr>
        <w:t xml:space="preserve">rules 3 and 17(If the applicant carries on business in the goods or services for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3167037963867"/>
          <w:szCs w:val="20.873167037963867"/>
          <w:u w:val="none"/>
          <w:shd w:fill="auto" w:val="clear"/>
          <w:vertAlign w:val="baseline"/>
          <w:rtl w:val="0"/>
        </w:rPr>
        <w:t xml:space="preserve">registration is sought at only one place in India such fact should be stated and the address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3794174194336"/>
          <w:szCs w:val="20.773794174194336"/>
          <w:u w:val="none"/>
          <w:shd w:fill="auto" w:val="clear"/>
          <w:vertAlign w:val="baseline"/>
          <w:rtl w:val="0"/>
        </w:rPr>
        <w:t xml:space="preserve">the place give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n. If the applicant carries on business in the goods or services concerned at 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places than one in India the applicant should state fact and give the address of that place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60080337524414"/>
          <w:szCs w:val="20.760080337524414"/>
          <w:u w:val="none"/>
          <w:shd w:fill="auto" w:val="clear"/>
          <w:vertAlign w:val="baseline"/>
          <w:rtl w:val="0"/>
        </w:rPr>
        <w:t xml:space="preserve">business which he considers to be his principal place of business. If, 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6309967041016"/>
          <w:szCs w:val="21.026309967041016"/>
          <w:u w:val="none"/>
          <w:shd w:fill="auto" w:val="clear"/>
          <w:vertAlign w:val="baseline"/>
          <w:rtl w:val="0"/>
        </w:rPr>
        <w:t xml:space="preserve">,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72878646850586"/>
          <w:szCs w:val="20.772878646850586"/>
          <w:u w:val="none"/>
          <w:shd w:fill="auto" w:val="clear"/>
          <w:vertAlign w:val="baseline"/>
          <w:rtl w:val="0"/>
        </w:rPr>
        <w:t xml:space="preserve">does into carry on business in the goods or services concerned but carried on business in other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1339569091797"/>
          <w:szCs w:val="20.861339569091797"/>
          <w:u w:val="none"/>
          <w:shd w:fill="auto" w:val="clear"/>
          <w:vertAlign w:val="baseline"/>
          <w:rtl w:val="0"/>
        </w:rPr>
        <w:t xml:space="preserve">goods or services at any one place in India this fact should be stated and the address of 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6730728149414"/>
          <w:szCs w:val="20.826730728149414"/>
          <w:u w:val="none"/>
          <w:shd w:fill="auto" w:val="clear"/>
          <w:vertAlign w:val="baseline"/>
          <w:rtl w:val="0"/>
        </w:rPr>
        <w:t xml:space="preserve">place given; and where the applicant carries on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121395111084"/>
          <w:szCs w:val="20.8121395111084"/>
          <w:u w:val="none"/>
          <w:shd w:fill="auto" w:val="clear"/>
          <w:vertAlign w:val="baseline"/>
          <w:rtl w:val="0"/>
        </w:rPr>
        <w:t xml:space="preserve">uch business at more places than one in India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86582946777344"/>
          <w:szCs w:val="20.786582946777344"/>
          <w:u w:val="none"/>
          <w:shd w:fill="auto" w:val="clear"/>
          <w:vertAlign w:val="baseline"/>
          <w:rtl w:val="0"/>
        </w:rPr>
        <w:t xml:space="preserve">such fact should be stated and the address of the place which he considers to be his principal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5863342285156"/>
          <w:szCs w:val="20.845863342285156"/>
          <w:u w:val="none"/>
          <w:shd w:fill="auto" w:val="clear"/>
          <w:vertAlign w:val="baseline"/>
          <w:rtl w:val="0"/>
        </w:rPr>
        <w:t xml:space="preserve">place of business given. Where the applicant is not carrying on any business in India the fact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589454650879"/>
          <w:szCs w:val="20.87589454650879"/>
          <w:u w:val="none"/>
          <w:shd w:fill="auto" w:val="clear"/>
          <w:vertAlign w:val="baseline"/>
          <w:rtl w:val="0"/>
        </w:rPr>
        <w:t xml:space="preserve">should be stated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4986877441406"/>
          <w:szCs w:val="20.884986877441406"/>
          <w:u w:val="none"/>
          <w:shd w:fill="auto" w:val="clear"/>
          <w:vertAlign w:val="baseline"/>
          <w:rtl w:val="0"/>
        </w:rPr>
        <w:t xml:space="preserve">ed and the place of his residence in India, if any, should be stated and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66798400878906"/>
          <w:szCs w:val="20.866798400878906"/>
          <w:u w:val="none"/>
          <w:shd w:fill="auto" w:val="clear"/>
          <w:vertAlign w:val="baseline"/>
          <w:rtl w:val="0"/>
        </w:rPr>
        <w:t xml:space="preserve">address of that place given. In addition to the principal place of business or of residence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4039878845215"/>
          <w:szCs w:val="20.84039878845215"/>
          <w:u w:val="none"/>
          <w:shd w:fill="auto" w:val="clear"/>
          <w:vertAlign w:val="baseline"/>
          <w:rtl w:val="0"/>
        </w:rPr>
        <w:t xml:space="preserve">India, as the case may be, an applicant may if he so desires given an address in Ind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82023239135742"/>
          <w:szCs w:val="20.982023239135742"/>
          <w:u w:val="none"/>
          <w:shd w:fill="auto" w:val="clear"/>
          <w:vertAlign w:val="baseline"/>
          <w:rtl w:val="0"/>
        </w:rPr>
        <w:t xml:space="preserve">ia to 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8573608398438"/>
          <w:szCs w:val="20.928573608398438"/>
          <w:u w:val="none"/>
          <w:shd w:fill="auto" w:val="clear"/>
          <w:vertAlign w:val="baseline"/>
          <w:rtl w:val="0"/>
        </w:rPr>
        <w:t xml:space="preserve">communications relating to the application may be sent). (see rule 19). Where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24907302856445"/>
          <w:szCs w:val="20.824907302856445"/>
          <w:u w:val="none"/>
          <w:shd w:fill="auto" w:val="clear"/>
          <w:vertAlign w:val="baseline"/>
          <w:rtl w:val="0"/>
        </w:rPr>
        <w:t xml:space="preserve">has neither a place of business nor of residence in India the fact should be stated and 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address for service in India given along with his address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405731201172"/>
          <w:szCs w:val="20.85405731201172"/>
          <w:u w:val="none"/>
          <w:shd w:fill="auto" w:val="clear"/>
          <w:vertAlign w:val="baseline"/>
          <w:rtl w:val="0"/>
        </w:rPr>
        <w:t xml:space="preserve">his home country abroad.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35400390625" w:line="240" w:lineRule="auto"/>
        <w:ind w:left="5.902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  <w:rtl w:val="0"/>
        </w:rPr>
        <w:t xml:space="preserve">6. Strike out if the mark is already in use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9130859375" w:line="225.05978107452393" w:lineRule="auto"/>
        <w:ind w:left="11.861495971679688" w:right="328.323974609375" w:hanging="6.2162017822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9515380859375"/>
          <w:szCs w:val="20.9095153808593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920654296875"/>
          <w:szCs w:val="20.99920654296875"/>
          <w:u w:val="none"/>
          <w:shd w:fill="auto" w:val="clear"/>
          <w:vertAlign w:val="baseline"/>
          <w:rtl w:val="0"/>
        </w:rPr>
        <w:t xml:space="preserve">7. Strike out the words in if not applicable. If user by predecessor(s) in title is claimed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3145065307617"/>
          <w:szCs w:val="20.913145065307617"/>
          <w:u w:val="none"/>
          <w:shd w:fill="auto" w:val="clear"/>
          <w:vertAlign w:val="baseline"/>
          <w:rtl w:val="0"/>
        </w:rPr>
        <w:t xml:space="preserve">name(s) of such person(s) together with the date of commencement of use by the applicant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8516235351562"/>
          <w:szCs w:val="21.088516235351562"/>
          <w:u w:val="none"/>
          <w:shd w:fill="auto" w:val="clear"/>
          <w:vertAlign w:val="baseline"/>
          <w:rtl w:val="0"/>
        </w:rPr>
        <w:t xml:space="preserve">hi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9515380859375"/>
          <w:szCs w:val="20.909515380859375"/>
          <w:u w:val="none"/>
          <w:shd w:fill="auto" w:val="clear"/>
          <w:vertAlign w:val="baseline"/>
          <w:rtl w:val="0"/>
        </w:rPr>
        <w:t xml:space="preserve">mself should be stated at 9.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733154296875" w:line="226.41313076019287" w:lineRule="auto"/>
        <w:ind w:left="4.8477935791015625" w:right="0" w:firstLine="0.94535827636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8. If there has been no use of the trade mark in respect of all the goods or services specified 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6753845214844"/>
          <w:szCs w:val="20.836753845214844"/>
          <w:u w:val="none"/>
          <w:shd w:fill="auto" w:val="clear"/>
          <w:vertAlign w:val="baseline"/>
          <w:rtl w:val="0"/>
        </w:rPr>
        <w:t xml:space="preserve">3, the items of goods or services in respect of which the mark has actually been used 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406608581543"/>
          <w:szCs w:val="20.90406608581543"/>
          <w:u w:val="none"/>
          <w:shd w:fill="auto" w:val="clear"/>
          <w:vertAlign w:val="baseline"/>
          <w:rtl w:val="0"/>
        </w:rPr>
        <w:t xml:space="preserve">be stated.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67535400390625" w:line="224.96262073516846" w:lineRule="auto"/>
        <w:ind w:left="6.2595367431640625" w:right="16.82861328125" w:firstLine="0.5099487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6616744995117"/>
          <w:szCs w:val="21.0966167449951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91069793701172"/>
          <w:szCs w:val="20.991069793701172"/>
          <w:u w:val="none"/>
          <w:shd w:fill="auto" w:val="clear"/>
          <w:vertAlign w:val="baseline"/>
          <w:rtl w:val="0"/>
        </w:rPr>
        <w:t xml:space="preserve">9. For additional matter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00110626220703"/>
          <w:szCs w:val="21.000110626220703"/>
          <w:u w:val="none"/>
          <w:shd w:fill="auto" w:val="clear"/>
          <w:vertAlign w:val="baseline"/>
          <w:rtl w:val="0"/>
        </w:rPr>
        <w:t xml:space="preserve">if required, otherwise to be left blank. If colour combination is claimed,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24036026000977"/>
          <w:szCs w:val="20.924036026000977"/>
          <w:u w:val="none"/>
          <w:shd w:fill="auto" w:val="clear"/>
          <w:vertAlign w:val="baseline"/>
          <w:rtl w:val="0"/>
        </w:rPr>
        <w:t xml:space="preserve">clearly indicate and state the colour. If the application is in respect of a three dimensional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96616744995117"/>
          <w:szCs w:val="21.096616744995117"/>
          <w:u w:val="none"/>
          <w:shd w:fill="auto" w:val="clear"/>
          <w:vertAlign w:val="baseline"/>
          <w:rtl w:val="0"/>
        </w:rPr>
        <w:t xml:space="preserve">mark, a statement to that effect (see rule 25 and 29).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966796875" w:line="224.88726139068604" w:lineRule="auto"/>
        <w:ind w:left="5.3348541259765625" w:right="573.043212890625" w:firstLine="14.5342254638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79531860351562"/>
          <w:szCs w:val="20.879531860351562"/>
          <w:u w:val="none"/>
          <w:shd w:fill="auto" w:val="clear"/>
          <w:vertAlign w:val="baseline"/>
          <w:rtl w:val="0"/>
        </w:rPr>
        <w:t xml:space="preserve">10. Signature of the applican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4505615234375"/>
          <w:szCs w:val="21.024505615234375"/>
          <w:u w:val="none"/>
          <w:shd w:fill="auto" w:val="clear"/>
          <w:vertAlign w:val="baseline"/>
          <w:rtl w:val="0"/>
        </w:rPr>
        <w:t xml:space="preserve">t or of his agent (legal practitioner or registered trade marks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0439987182617"/>
          <w:szCs w:val="20.890439987182617"/>
          <w:u w:val="none"/>
          <w:shd w:fill="auto" w:val="clear"/>
          <w:vertAlign w:val="baseline"/>
          <w:rtl w:val="0"/>
        </w:rPr>
        <w:t xml:space="preserve">agent or person in the sole and regular employment of the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21637725830078"/>
          <w:szCs w:val="20.721637725830078"/>
          <w:u w:val="none"/>
          <w:shd w:fill="auto" w:val="clear"/>
          <w:vertAlign w:val="baseline"/>
          <w:rtl w:val="0"/>
        </w:rPr>
        <w:t xml:space="preserve">See Section 123)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1865234375" w:line="219.460186958313" w:lineRule="auto"/>
        <w:ind w:left="714.7749328613281" w:right="22.2802734375" w:hanging="354.0826416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420799255371"/>
          <w:szCs w:val="21.35420799255371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3.345266342163086"/>
          <w:szCs w:val="23.345266342163086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State the name of the place of the appropriate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1785049438477"/>
          <w:szCs w:val="20.741785049438477"/>
          <w:u w:val="none"/>
          <w:shd w:fill="auto" w:val="clear"/>
          <w:vertAlign w:val="baseline"/>
          <w:rtl w:val="0"/>
        </w:rPr>
        <w:t xml:space="preserve">(See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5420799255371"/>
          <w:szCs w:val="21.35420799255371"/>
          <w:u w:val="none"/>
          <w:shd w:fill="auto" w:val="clear"/>
          <w:vertAlign w:val="baseline"/>
          <w:rtl w:val="0"/>
        </w:rPr>
        <w:t xml:space="preserve">rule 4).</w:t>
      </w:r>
    </w:p>
    <w:sectPr>
      <w:headerReference r:id="rId6" w:type="default"/>
      <w:pgSz w:h="16820" w:w="11900" w:orient="portrait"/>
      <w:pgMar w:bottom="1799.70458984375" w:top="1401.5087890625" w:left="1264.5208740234375" w:right="1190.332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/>
      <w:drawing>
        <wp:inline distB="114300" distT="114300" distL="114300" distR="114300">
          <wp:extent cx="1811637" cy="18145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1637" cy="18145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72.5329452875093pt;height:472.5329452875093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