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07324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63.72924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64.929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920166015625" w:line="240" w:lineRule="auto"/>
        <w:ind w:left="15.69557189941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05505752563477"/>
          <w:szCs w:val="21.805505752563477"/>
          <w:u w:val="none"/>
          <w:shd w:fill="auto" w:val="clear"/>
          <w:vertAlign w:val="baseline"/>
          <w:rtl w:val="0"/>
        </w:rPr>
        <w:t xml:space="preserve">Fee Rs.10,000/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3247070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6723861694336"/>
          <w:szCs w:val="21.276723861694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6723861694336"/>
          <w:szCs w:val="21.276723861694336"/>
          <w:u w:val="none"/>
          <w:shd w:fill="auto" w:val="clear"/>
          <w:vertAlign w:val="baseline"/>
          <w:rtl w:val="0"/>
        </w:rPr>
        <w:t xml:space="preserve">Application for registration of a certification trade mark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8156738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36824417114258"/>
          <w:szCs w:val="21.836824417114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36824417114258"/>
          <w:szCs w:val="21.836824417114258"/>
          <w:u w:val="none"/>
          <w:shd w:fill="auto" w:val="clear"/>
          <w:vertAlign w:val="baseline"/>
          <w:rtl w:val="0"/>
        </w:rPr>
        <w:t xml:space="preserve">( see section 71. rule 25(8) (a), 135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09912109375" w:line="208.34961891174316" w:lineRule="auto"/>
        <w:ind w:left="11.953125" w:right="61.741943359375" w:hanging="6.6802215576171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616636276245117"/>
          <w:szCs w:val="22.616636276245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5121459960938"/>
          <w:szCs w:val="21.265121459960938"/>
          <w:u w:val="none"/>
          <w:shd w:fill="auto" w:val="clear"/>
          <w:vertAlign w:val="baseline"/>
          <w:rtl w:val="0"/>
        </w:rPr>
        <w:t xml:space="preserve">(To be filed in triplicate accompanied by five representation of 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33751678466797"/>
          <w:szCs w:val="21.333751678466797"/>
          <w:u w:val="none"/>
          <w:shd w:fill="auto" w:val="clear"/>
          <w:vertAlign w:val="baseline"/>
          <w:rtl w:val="0"/>
        </w:rPr>
        <w:t xml:space="preserve">he certification trade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9379653930664"/>
          <w:szCs w:val="21.229379653930664"/>
          <w:u w:val="none"/>
          <w:shd w:fill="auto" w:val="clear"/>
          <w:vertAlign w:val="baseline"/>
          <w:rtl w:val="0"/>
        </w:rPr>
        <w:t xml:space="preserve">mark and three copies of the draft regulation in 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616636276245117"/>
          <w:szCs w:val="22.616636276245117"/>
          <w:u w:val="none"/>
          <w:shd w:fill="auto" w:val="clear"/>
          <w:vertAlign w:val="baseline"/>
          <w:rtl w:val="0"/>
        </w:rPr>
        <w:t xml:space="preserve">49).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2998046875" w:line="225.26477336883545" w:lineRule="auto"/>
        <w:ind w:left="4.40460205078125" w:right="244.55078125" w:firstLine="1.481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728057861328"/>
          <w:szCs w:val="21.0172805786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One representation to be fixed within this space and four others to be sent separately.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62791442871"/>
          <w:szCs w:val="20.40962791442871"/>
          <w:u w:val="none"/>
          <w:shd w:fill="auto" w:val="clear"/>
          <w:vertAlign w:val="baseline"/>
          <w:rtl w:val="0"/>
        </w:rPr>
        <w:t xml:space="preserve">Representa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0332641601562"/>
          <w:szCs w:val="20.950332641601562"/>
          <w:u w:val="none"/>
          <w:shd w:fill="auto" w:val="clear"/>
          <w:vertAlign w:val="baseline"/>
          <w:rtl w:val="0"/>
        </w:rPr>
        <w:t xml:space="preserve">tion of a larger size may be folded but must then be mounted upon linen or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728057861328"/>
          <w:szCs w:val="21.01728057861328"/>
          <w:u w:val="none"/>
          <w:shd w:fill="auto" w:val="clear"/>
          <w:vertAlign w:val="baseline"/>
          <w:rtl w:val="0"/>
        </w:rPr>
        <w:t xml:space="preserve">suitable material and affixed hereto: (see rule 28).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169921875" w:line="222.6393699645996" w:lineRule="auto"/>
        <w:ind w:left="0.2948760986328125" w:right="66.141357421875" w:hanging="0.188522338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190948486328"/>
          <w:szCs w:val="20.7619094848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0406341552734"/>
          <w:szCs w:val="20.920406341552734"/>
          <w:u w:val="none"/>
          <w:shd w:fill="auto" w:val="clear"/>
          <w:vertAlign w:val="baseline"/>
          <w:rtl w:val="0"/>
        </w:rPr>
        <w:t xml:space="preserve">Application is hereby made for registration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859245300293"/>
          <w:szCs w:val="20.91859245300293"/>
          <w:u w:val="none"/>
          <w:shd w:fill="auto" w:val="clear"/>
          <w:vertAlign w:val="baseline"/>
          <w:rtl w:val="0"/>
        </w:rPr>
        <w:t xml:space="preserve">register of the accompanying certification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8330078125"/>
          <w:szCs w:val="21.538330078125"/>
          <w:u w:val="none"/>
          <w:shd w:fill="auto" w:val="clear"/>
          <w:vertAlign w:val="baseline"/>
          <w:rtl w:val="0"/>
        </w:rPr>
        <w:t xml:space="preserve">trade mark in class[1] ...............in respect of[2] ......................in the name of [3]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34191513061523"/>
          <w:szCs w:val="21.634191513061523"/>
          <w:u w:val="none"/>
          <w:shd w:fill="auto" w:val="clear"/>
          <w:vertAlign w:val="baseline"/>
          <w:rtl w:val="0"/>
        </w:rPr>
        <w:t xml:space="preserve">.................... whose address is [4] ...................................................... The applicant(s) 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580078125"/>
          <w:szCs w:val="20.94580078125"/>
          <w:u w:val="none"/>
          <w:shd w:fill="auto" w:val="clear"/>
          <w:vertAlign w:val="baseline"/>
          <w:rtl w:val="0"/>
        </w:rPr>
        <w:t xml:space="preserve">(are) not carrying on business in the goods or services of the kind for which registration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190948486328"/>
          <w:szCs w:val="20.76190948486328"/>
          <w:u w:val="none"/>
          <w:shd w:fill="auto" w:val="clear"/>
          <w:vertAlign w:val="baseline"/>
          <w:rtl w:val="0"/>
        </w:rPr>
        <w:t xml:space="preserve">said Certification Trade Mark is sought.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17724609375" w:line="240" w:lineRule="auto"/>
        <w:ind w:left="0.301132202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6.463623046875" w:line="240" w:lineRule="auto"/>
        <w:ind w:left="15.8771514892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29870223999023"/>
          <w:szCs w:val="21.829870223999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4910736083984"/>
          <w:szCs w:val="21.224910736083984"/>
          <w:u w:val="none"/>
          <w:shd w:fill="auto" w:val="clear"/>
          <w:vertAlign w:val="baseline"/>
          <w:rtl w:val="0"/>
        </w:rPr>
        <w:t xml:space="preserve">Dated this 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29870223999023"/>
          <w:szCs w:val="21.829870223999023"/>
          <w:u w:val="none"/>
          <w:shd w:fill="auto" w:val="clear"/>
          <w:vertAlign w:val="baseline"/>
          <w:rtl w:val="0"/>
        </w:rPr>
        <w:t xml:space="preserve">..........day of ............20.......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407958984375" w:line="240" w:lineRule="auto"/>
        <w:ind w:left="0" w:right="1851.25183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85165786743164"/>
          <w:szCs w:val="22.285165786743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85165786743164"/>
          <w:szCs w:val="22.285165786743164"/>
          <w:u w:val="none"/>
          <w:shd w:fill="auto" w:val="clear"/>
          <w:vertAlign w:val="baseline"/>
          <w:rtl w:val="0"/>
        </w:rPr>
        <w:t xml:space="preserve">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2431640625" w:line="240" w:lineRule="auto"/>
        <w:ind w:left="0" w:right="1965.7794189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7265625" w:line="240" w:lineRule="auto"/>
        <w:ind w:left="0" w:right="695.0952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  <w:rtl w:val="0"/>
        </w:rPr>
        <w:t xml:space="preserve">NAME OF SIGNATORY IN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0703125" w:line="240" w:lineRule="auto"/>
        <w:ind w:left="0" w:right="2260.41809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03442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0501708984375" w:line="240" w:lineRule="auto"/>
        <w:ind w:left="0.20675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  <w:rtl w:val="0"/>
        </w:rPr>
        <w:t xml:space="preserve">The Registrar of Trade Marks,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79376220703125" w:line="240" w:lineRule="auto"/>
        <w:ind w:left="0.27305603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7684860229492"/>
          <w:szCs w:val="20.8476848602294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7684860229492"/>
          <w:szCs w:val="20.847684860229492"/>
          <w:u w:val="none"/>
          <w:shd w:fill="auto" w:val="clear"/>
          <w:vertAlign w:val="baseline"/>
          <w:rtl w:val="0"/>
        </w:rPr>
        <w:t xml:space="preserve">The Office of the Trade Marks Registry at [6]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5941162109375" w:line="240" w:lineRule="auto"/>
        <w:ind w:left="19.7788238525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075393676758"/>
          <w:szCs w:val="20.89407539367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075393676758"/>
          <w:szCs w:val="20.894075393676758"/>
          <w:u w:val="none"/>
          <w:shd w:fill="auto" w:val="clear"/>
          <w:vertAlign w:val="baseline"/>
          <w:rtl w:val="0"/>
        </w:rPr>
        <w:t xml:space="preserve">1. Registrar's direction may be obtained if the class is not known.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73486328125" w:line="240" w:lineRule="auto"/>
        <w:ind w:left="3.020553588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05558013916"/>
          <w:szCs w:val="20.70055580139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4782943725586"/>
          <w:szCs w:val="20.974782943725586"/>
          <w:u w:val="none"/>
          <w:shd w:fill="auto" w:val="clear"/>
          <w:vertAlign w:val="baseline"/>
          <w:rtl w:val="0"/>
        </w:rPr>
        <w:t xml:space="preserve">2. Specify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05558013916"/>
          <w:szCs w:val="20.7005558013916"/>
          <w:u w:val="none"/>
          <w:shd w:fill="auto" w:val="clear"/>
          <w:vertAlign w:val="baseline"/>
          <w:rtl w:val="0"/>
        </w:rPr>
        <w:t xml:space="preserve">he goods or services.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83074951171875" w:line="224.52476978302002" w:lineRule="auto"/>
        <w:ind w:left="699.7743988037109" w:right="26.9970703125" w:hanging="326.3587951660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804588317871"/>
          <w:szCs w:val="21.038045883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985023498535"/>
          <w:szCs w:val="21.03985023498535"/>
          <w:u w:val="none"/>
          <w:shd w:fill="auto" w:val="clear"/>
          <w:vertAlign w:val="baseline"/>
          <w:rtl w:val="0"/>
        </w:rPr>
        <w:t xml:space="preserve">Insert the full name, description (occupation, calling and nationality) of the applicant.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7699584960938"/>
          <w:szCs w:val="20.907699584960938"/>
          <w:u w:val="none"/>
          <w:shd w:fill="auto" w:val="clear"/>
          <w:vertAlign w:val="baseline"/>
          <w:rtl w:val="0"/>
        </w:rPr>
        <w:t xml:space="preserve">the applicant is a body corporate, the nature and country of incorporation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804588317871"/>
          <w:szCs w:val="21.03804588317871"/>
          <w:u w:val="none"/>
          <w:shd w:fill="auto" w:val="clear"/>
          <w:vertAlign w:val="baseline"/>
          <w:rtl w:val="0"/>
        </w:rPr>
        <w:t xml:space="preserve">stated. (See rule 16).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90475749969482" w:lineRule="auto"/>
        <w:ind w:left="711.3536834716797" w:right="0" w:hanging="356.8553161621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6437301635742"/>
          <w:szCs w:val="21.0064373016357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157470703125"/>
          <w:szCs w:val="21.05157470703125"/>
          <w:u w:val="none"/>
          <w:shd w:fill="auto" w:val="clear"/>
          <w:vertAlign w:val="baseline"/>
          <w:rtl w:val="0"/>
        </w:rPr>
        <w:t xml:space="preserve">Insert the full address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7640533447266"/>
          <w:szCs w:val="20.827640533447266"/>
          <w:u w:val="none"/>
          <w:shd w:fill="auto" w:val="clear"/>
          <w:vertAlign w:val="baseline"/>
          <w:rtl w:val="0"/>
        </w:rPr>
        <w:t xml:space="preserve">applicant. [Address of the principal place of business or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1236724853516"/>
          <w:szCs w:val="20.951236724853516"/>
          <w:u w:val="none"/>
          <w:shd w:fill="auto" w:val="clear"/>
          <w:vertAlign w:val="baseline"/>
          <w:rtl w:val="0"/>
        </w:rPr>
        <w:t xml:space="preserve">residence in India, if any or address for service in India together with the address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6437301635742"/>
          <w:szCs w:val="21.006437301635742"/>
          <w:u w:val="none"/>
          <w:shd w:fill="auto" w:val="clear"/>
          <w:vertAlign w:val="baseline"/>
          <w:rtl w:val="0"/>
        </w:rPr>
        <w:t xml:space="preserve">home country abroad].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7.237548828125" w:line="225.52506923675537" w:lineRule="auto"/>
        <w:ind w:left="1400.4641723632812" w:right="518.817138671875" w:firstLine="4.077758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677505493164"/>
          <w:szCs w:val="20.84677505493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4782943725586"/>
          <w:szCs w:val="20.974782943725586"/>
          <w:u w:val="none"/>
          <w:shd w:fill="auto" w:val="clear"/>
          <w:vertAlign w:val="baseline"/>
          <w:rtl w:val="0"/>
        </w:rPr>
        <w:t xml:space="preserve">5. Signature of the applicant or of his agent (legal practitioner or registere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5263290405273"/>
          <w:szCs w:val="21.045263290405273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9479598999023"/>
          <w:szCs w:val="20.929479598999023"/>
          <w:u w:val="none"/>
          <w:shd w:fill="auto" w:val="clear"/>
          <w:vertAlign w:val="baseline"/>
          <w:rtl w:val="0"/>
        </w:rPr>
        <w:t xml:space="preserve">trade marks agent or person in the sole and regular employment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677505493164"/>
          <w:szCs w:val="20.84677505493164"/>
          <w:u w:val="none"/>
          <w:shd w:fill="auto" w:val="clear"/>
          <w:vertAlign w:val="baseline"/>
          <w:rtl w:val="0"/>
        </w:rPr>
        <w:t xml:space="preserve">applicant. (See Section 145).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54833984375" w:line="225.6844997406006" w:lineRule="auto"/>
        <w:ind w:left="1416.578369140625" w:right="609.075927734375" w:hanging="10.75378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4197540283203"/>
          <w:szCs w:val="21.064197540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6. State the name of the place of the appropriate office of the Trade Marks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51893615722656"/>
          <w:szCs w:val="20.651893615722656"/>
          <w:u w:val="none"/>
          <w:shd w:fill="auto" w:val="clear"/>
          <w:vertAlign w:val="baseline"/>
          <w:rtl w:val="0"/>
        </w:rPr>
        <w:t xml:space="preserve">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4197540283203"/>
          <w:szCs w:val="21.064197540283203"/>
          <w:u w:val="none"/>
          <w:shd w:fill="auto" w:val="clear"/>
          <w:vertAlign w:val="baseline"/>
          <w:rtl w:val="0"/>
        </w:rPr>
        <w:t xml:space="preserve">( See rule 4).</w:t>
      </w:r>
    </w:p>
    <w:sectPr>
      <w:headerReference r:id="rId6" w:type="default"/>
      <w:pgSz w:h="16820" w:w="11900" w:orient="portrait"/>
      <w:pgMar w:bottom="1571.7431640625" w:top="1398.2763671875" w:left="1264.642562866211" w:right="1224.07470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1316264" cy="131626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6264" cy="13162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70.8397270563081pt;height:470.8397270563081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