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SIMPLE BOND FOR MONEY BORROWED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486400" cy="5486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2604" l="2604" r="-2604" t="260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I, KB, s/o Mr. RB, r/o . have borrowed a sum of Rs. .. (Rupees only) from Mr. AN, s/o Mr. KK, r/o . on account of price of furniture purchased from him.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 promise to pay the said amount on demand on or before.with interest @ 18% per annum from the date of this bond.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In witness whereof, I have signed this bond on this . day of , 2000, in the presence of the following witnesses.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Witnesses :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1.      Name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Address Signature of 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2. Name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Address Signature of 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drawing>
        <wp:inline distB="114300" distT="114300" distL="114300" distR="114300">
          <wp:extent cx="995363" cy="99536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363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