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Arial" w:cs="Arial" w:eastAsia="Arial" w:hAnsi="Arial"/>
          <w:b w:val="1"/>
          <w:smallCaps w:val="0"/>
        </w:rPr>
      </w:pPr>
      <w:r w:rsidDel="00000000" w:rsidR="00000000" w:rsidRPr="00000000">
        <w:rPr>
          <w:rFonts w:ascii="Arial" w:cs="Arial" w:eastAsia="Arial" w:hAnsi="Arial"/>
          <w:b w:val="1"/>
          <w:smallCaps w:val="0"/>
          <w:rtl w:val="0"/>
        </w:rPr>
        <w:t xml:space="preserve">SECURITY BOND BY A DEBTOR UNDER PROVINCIAL INSOLVENCY ACT</w:t>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943600" cy="5943600"/>
            <wp:effectExtent b="0" l="0" r="0" t="0"/>
            <wp:wrapNone/>
            <wp:docPr id="1"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line="240" w:lineRule="auto"/>
        <w:ind w:firstLine="720"/>
        <w:jc w:val="both"/>
        <w:rPr>
          <w:rFonts w:ascii="Arial" w:cs="Arial" w:eastAsia="Arial" w:hAnsi="Arial"/>
          <w:smallCaps w:val="0"/>
        </w:rPr>
      </w:pPr>
      <w:r w:rsidDel="00000000" w:rsidR="00000000" w:rsidRPr="00000000">
        <w:rPr>
          <w:rFonts w:ascii="Arial" w:cs="Arial" w:eastAsia="Arial" w:hAnsi="Arial"/>
          <w:b w:val="1"/>
          <w:smallCaps w:val="0"/>
          <w:rtl w:val="0"/>
        </w:rPr>
        <w:t xml:space="preserve">KNOW ALL MEN BY THESE PRESENTS</w:t>
      </w:r>
      <w:r w:rsidDel="00000000" w:rsidR="00000000" w:rsidRPr="00000000">
        <w:rPr>
          <w:rFonts w:ascii="Arial" w:cs="Arial" w:eastAsia="Arial" w:hAnsi="Arial"/>
          <w:smallCaps w:val="0"/>
          <w:rtl w:val="0"/>
        </w:rPr>
        <w:t xml:space="preserve"> that we A son of resident of ……….and B, son of Shri ……….resident of hereby bind ourselves jointly and severally to Shri Judge of for the payment to him or his successor in office of the sum of Rs . ............... Signed by us on this ……….day of……….20……….</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line="240" w:lineRule="auto"/>
        <w:ind w:left="720" w:firstLine="0"/>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Signatures</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b w:val="1"/>
          <w:smallCaps w:val="0"/>
          <w:rtl w:val="0"/>
        </w:rPr>
        <w:t xml:space="preserve">WHEREAS </w:t>
      </w:r>
      <w:r w:rsidDel="00000000" w:rsidR="00000000" w:rsidRPr="00000000">
        <w:rPr>
          <w:rFonts w:ascii="Arial" w:cs="Arial" w:eastAsia="Arial" w:hAnsi="Arial"/>
          <w:smallCaps w:val="0"/>
          <w:rtl w:val="0"/>
        </w:rPr>
        <w:t xml:space="preserve">by an order of the court of the said </w:t>
        <w:tab/>
        <w:t xml:space="preserve">Judge of</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...............made on the </w:t>
        <w:tab/>
        <w:t xml:space="preserve">day of </w:t>
        <w:tab/>
        <w:t xml:space="preserve">the abovenamed A has been ordered under section 21 (1) of the Provincial Insolvency Act to give reasonable security for his appearance before the court, until final orders are made upon the insolvency petition filed by Shri .................. and Shri ……………creditors</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b w:val="1"/>
          <w:smallCaps w:val="0"/>
          <w:rtl w:val="0"/>
        </w:rPr>
        <w:t xml:space="preserve">AND WHEREAS</w:t>
      </w:r>
      <w:r w:rsidDel="00000000" w:rsidR="00000000" w:rsidRPr="00000000">
        <w:rPr>
          <w:rFonts w:ascii="Arial" w:cs="Arial" w:eastAsia="Arial" w:hAnsi="Arial"/>
          <w:smallCaps w:val="0"/>
          <w:rtl w:val="0"/>
        </w:rPr>
        <w:t xml:space="preserve"> the abovesaid B has consented tobe the surety for the said A.</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b w:val="1"/>
          <w:smallCaps w:val="0"/>
          <w:rtl w:val="0"/>
        </w:rPr>
        <w:t xml:space="preserve">NOW THE CONDITION OF THE ABOVE OBLIGATION IS</w:t>
      </w:r>
      <w:r w:rsidDel="00000000" w:rsidR="00000000" w:rsidRPr="00000000">
        <w:rPr>
          <w:rFonts w:ascii="Arial" w:cs="Arial" w:eastAsia="Arial" w:hAnsi="Arial"/>
          <w:smallCaps w:val="0"/>
          <w:rtl w:val="0"/>
        </w:rPr>
        <w:t xml:space="preserve"> that if the said A shall appear before the Court whenever called upon by it to do, then the above written bond shall be void and of no effect, otherwise the same shall remain in full force and virtue.</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rPr>
      </w:pPr>
      <w:r w:rsidDel="00000000" w:rsidR="00000000" w:rsidRPr="00000000">
        <w:rPr>
          <w:rFonts w:ascii="Arial" w:cs="Arial" w:eastAsia="Arial" w:hAnsi="Arial"/>
          <w:smallCaps w:val="0"/>
          <w:rtl w:val="0"/>
        </w:rPr>
        <w:t xml:space="preserve">Signed and delivered by the above named A and B on this …………day of …………….20……</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b w:val="1"/>
          <w:smallCaps w:val="0"/>
        </w:rPr>
      </w:pPr>
      <w:r w:rsidDel="00000000" w:rsidR="00000000" w:rsidRPr="00000000">
        <w:rPr>
          <w:rFonts w:ascii="Arial" w:cs="Arial" w:eastAsia="Arial" w:hAnsi="Arial"/>
          <w:b w:val="1"/>
          <w:smallCaps w:val="0"/>
          <w:rtl w:val="0"/>
        </w:rPr>
        <w:t xml:space="preserve">WITNESSES</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1</w:t>
        <w:tab/>
        <w:t xml:space="preserve">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                                                                      A</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40" w:lineRule="auto"/>
        <w:ind w:left="720" w:firstLine="0"/>
        <w:rPr>
          <w:rFonts w:ascii="Arial" w:cs="Arial" w:eastAsia="Arial" w:hAnsi="Arial"/>
          <w:smallCaps w:val="0"/>
        </w:rPr>
      </w:pPr>
      <w:r w:rsidDel="00000000" w:rsidR="00000000" w:rsidRPr="00000000">
        <w:rPr>
          <w:rFonts w:ascii="Arial" w:cs="Arial" w:eastAsia="Arial" w:hAnsi="Arial"/>
          <w:smallCaps w:val="0"/>
          <w:rtl w:val="0"/>
        </w:rPr>
        <w:t xml:space="preserve">2.</w:t>
        <w:tab/>
        <w:t xml:space="preserve">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line="240" w:lineRule="auto"/>
        <w:jc w:val="both"/>
        <w:rPr>
          <w:rFonts w:ascii="Arial" w:cs="Arial" w:eastAsia="Arial" w:hAnsi="Arial"/>
          <w:smallCaps w:val="0"/>
        </w:rPr>
      </w:pPr>
      <w:r w:rsidDel="00000000" w:rsidR="00000000" w:rsidRPr="00000000">
        <w:rPr>
          <w:rFonts w:ascii="Arial" w:cs="Arial" w:eastAsia="Arial" w:hAnsi="Arial"/>
          <w:smallCaps w:val="0"/>
          <w:rtl w:val="0"/>
        </w:rPr>
        <w:t xml:space="preserve">                                                                                  B</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Arial" w:cs="Arial" w:eastAsia="Arial" w:hAnsi="Arial"/>
          <w:smallCaps w:val="0"/>
        </w:rPr>
      </w:pPr>
      <w:r w:rsidDel="00000000" w:rsidR="00000000" w:rsidRPr="00000000">
        <w:rPr>
          <w:rtl w:val="0"/>
        </w:rPr>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drawing>
        <wp:inline distB="114300" distT="114300" distL="114300" distR="114300">
          <wp:extent cx="1195388" cy="119538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5388" cy="11953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