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center"/>
        <w:rPr>
          <w:rFonts w:ascii="Arial" w:hAnsi="Arial" w:eastAsia="Arial" w:cs="Arial"/>
          <w:b/>
          <w:smallCaps w:val="0"/>
        </w:rPr>
      </w:pPr>
      <w:bookmarkStart w:id="0" w:name="gjdgxs" w:colFirst="0" w:colLast="0"/>
      <w:bookmarkEnd w:id="0"/>
      <w:r>
        <w:rPr>
          <w:rFonts w:ascii="Arial" w:hAnsi="Arial" w:eastAsia="Arial" w:cs="Arial"/>
          <w:b/>
          <w:smallCaps w:val="0"/>
          <w:rtl w:val="0"/>
        </w:rPr>
        <w:t>NOTICE BY ARBITRATORS TO THE PARTIES ABOUT MAKING THE AWARD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Before Shri……………………and……………………(Arbitrators)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b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b/>
          <w:smallCaps w:val="0"/>
          <w:rtl w:val="0"/>
        </w:rPr>
        <w:t>In the matter of Arbitration and Conciliation Act, 1996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2160" w:firstLine="720"/>
        <w:rPr>
          <w:rFonts w:ascii="Arial" w:hAnsi="Arial" w:eastAsia="Arial" w:cs="Arial"/>
          <w:b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b/>
          <w:smallCaps w:val="0"/>
          <w:rtl w:val="0"/>
        </w:rPr>
        <w:t>AND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b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b/>
          <w:smallCaps w:val="0"/>
          <w:rtl w:val="0"/>
        </w:rPr>
        <w:t>In the matter of arbitration of disputes between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A, Claimant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b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b/>
          <w:smallCaps w:val="0"/>
          <w:rtl w:val="0"/>
        </w:rPr>
        <w:t>and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B, Respondent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Please take notice that we have made and signed our award on……………………in the arbitration proceedings, pursuant to agreement of reference dated 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You can have a copy there from from the convener Shri 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1 . ...............................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2 . ...............................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 xml:space="preserve">Arbitrators 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both"/>
        <w:rPr>
          <w:rFonts w:ascii="Arial" w:hAnsi="Arial" w:eastAsia="Arial" w:cs="Arial"/>
          <w:smallCaps w:val="0"/>
        </w:rPr>
      </w:pP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both"/>
        <w:rPr>
          <w:rFonts w:ascii="Arial" w:hAnsi="Arial" w:eastAsia="Arial" w:cs="Arial"/>
          <w:smallCaps w:val="0"/>
        </w:rPr>
      </w:pP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both"/>
        <w:rPr>
          <w:rFonts w:ascii="Arial" w:hAnsi="Arial" w:eastAsia="Arial" w:cs="Arial"/>
          <w:smallCaps w:val="0"/>
        </w:rPr>
      </w:pP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To,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 xml:space="preserve">…………………… 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rPr>
          <w:rFonts w:ascii="Arial" w:hAnsi="Arial" w:eastAsia="Arial" w:cs="Arial"/>
          <w:smallCaps w:val="0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bookmarkStart w:id="1" w:name="_GoBack"/>
    <w:r>
      <w:rPr>
        <w:rFonts w:ascii="Arial" w:hAnsi="Arial" w:eastAsia="Arial" w:cs="Arial"/>
        <w:b/>
        <w:smallCaps w:val="0"/>
        <w:rtl w:val="0"/>
      </w:rPr>
      <w:drawing>
        <wp:inline distT="0" distB="0" distL="114300" distR="114300">
          <wp:extent cx="1280795" cy="1280795"/>
          <wp:effectExtent l="0" t="0" r="14605" b="0"/>
          <wp:docPr id="2" name="Picture 2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py of 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795" cy="1280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1" name="WordPictureWatermark26345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345" descr="Copy of 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46F5F8B"/>
    <w:rsid w:val="577D3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sz w:val="28"/>
      <w:szCs w:val="28"/>
    </w:rPr>
  </w:style>
  <w:style w:type="paragraph" w:styleId="6">
    <w:name w:val="heading 5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after="60"/>
      <w:jc w:val="center"/>
    </w:pPr>
    <w:rPr>
      <w:rFonts w:ascii="Arial" w:hAnsi="Arial" w:eastAsia="Arial" w:cs="Arial"/>
    </w:rPr>
  </w:style>
  <w:style w:type="paragraph" w:styleId="13">
    <w:name w:val="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14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2024-05-03T08:58:00Z</dcterms:created>
  <dc:creator>user</dc:creator>
  <cp:lastModifiedBy>user</cp:lastModifiedBy>
  <dcterms:modified xsi:type="dcterms:W3CDTF">2024-05-03T11:07:23Z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EB024301C3584ED682FA448C29186946_12</vt:lpwstr>
  </property>
</Properties>
</file>