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b/>
        </w:rPr>
      </w:pPr>
      <w:r>
        <w:rPr>
          <w:b/>
          <w:rtl w:val="0"/>
        </w:rPr>
        <w:t>AFFIDAVIT FOR RESUMPTION OF INDIAN CITIZENSHIP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BEFORE THE DISTRICT MAGISTRATE, _______________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Affidavit of Mr. MJ, aged about __ years S/o MY, R/o ______________________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pStyle w:val="2"/>
        <w:bidi w:val="0"/>
      </w:pPr>
      <w:r>
        <w:rPr>
          <w:rtl w:val="0"/>
        </w:rPr>
        <w:t xml:space="preserve">I, the above </w:t>
      </w:r>
      <w:bookmarkStart w:id="0" w:name="_GoBack"/>
      <w:r>
        <w:rPr>
          <w:rtl w:val="0"/>
        </w:rPr>
        <w:t>name deponent solemnly affirm and state on oath as under:</w:t>
      </w:r>
    </w:p>
    <w:p>
      <w:pPr>
        <w:pStyle w:val="2"/>
        <w:bidi w:val="0"/>
      </w:pPr>
      <w:r>
        <w:rPr>
          <w:rtl w:val="0"/>
        </w:rPr>
        <w:t xml:space="preserve"> </w:t>
      </w:r>
    </w:p>
    <w:p>
      <w:pPr>
        <w:pStyle w:val="2"/>
        <w:bidi w:val="0"/>
      </w:pPr>
      <w:r>
        <w:rPr>
          <w:rtl w:val="0"/>
        </w:rPr>
        <w:t>1. That the deponent has applied before your Honour for the resumption of Indian Citizenship, and hence is fully conversant of the facts deposed below.</w:t>
      </w:r>
    </w:p>
    <w:p>
      <w:pPr>
        <w:pStyle w:val="2"/>
        <w:bidi w:val="0"/>
      </w:pPr>
      <w:r>
        <w:rPr>
          <w:rtl w:val="0"/>
        </w:rPr>
        <w:t xml:space="preserve"> </w:t>
      </w:r>
    </w:p>
    <w:p>
      <w:pPr>
        <w:pStyle w:val="2"/>
        <w:bidi w:val="0"/>
      </w:pPr>
      <w:r>
        <w:rPr>
          <w:rtl w:val="0"/>
        </w:rPr>
        <w:t>2. That the deponent was born in ____________ Hospital on ___________.</w:t>
      </w:r>
    </w:p>
    <w:p>
      <w:pPr>
        <w:pStyle w:val="2"/>
        <w:bidi w:val="0"/>
      </w:pPr>
      <w:r>
        <w:rPr>
          <w:rtl w:val="0"/>
        </w:rPr>
        <w:t xml:space="preserve"> </w:t>
      </w:r>
    </w:p>
    <w:bookmarkEnd w:id="0"/>
    <w:p>
      <w:pPr>
        <w:spacing w:before="240" w:after="240"/>
      </w:pPr>
      <w:r>
        <w:rPr>
          <w:rtl w:val="0"/>
        </w:rPr>
        <w:t>3. That the full Name of the father of deponent is MY.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4. That the deponent has ceased to be any Indian Citizen by virtue of sub section (1) of Section 8 of the Indian Citizenship Act, 1955, on 1, Jan. 1980 because of reason that the father of deponent Mr. MY has renounced his Indian Citizenship on the said date.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5. That deponent declares his intention to resume Indian Citizenship and applied to the Central Government to register this declaration.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Deponent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VERIFICATION</w:t>
      </w:r>
    </w:p>
    <w:p>
      <w:pPr>
        <w:spacing w:before="240" w:after="240"/>
      </w:pPr>
      <w:r>
        <w:rPr>
          <w:rtl w:val="0"/>
        </w:rPr>
        <w:t xml:space="preserve"> </w:t>
      </w:r>
    </w:p>
    <w:p>
      <w:pPr>
        <w:spacing w:before="240" w:after="240"/>
      </w:pPr>
      <w:r>
        <w:rPr>
          <w:rtl w:val="0"/>
        </w:rPr>
        <w:t>I, MJ, the above named deponent do hereby verify that the contents of this affidavit form paras 1 to 5 are true to the best of my knowledge and belief. Nothing material has been concealed.</w:t>
      </w:r>
    </w:p>
    <w:p>
      <w:pPr>
        <w:rPr>
          <w:b/>
        </w:rPr>
      </w:pPr>
    </w:p>
    <w:sectPr>
      <w:headerReference r:id="rId5" w:type="default"/>
      <w:pgSz w:w="12240" w:h="15840"/>
      <w:pgMar w:top="1440" w:right="1440" w:bottom="1440" w:left="1440" w:header="144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720090</wp:posOffset>
          </wp:positionV>
          <wp:extent cx="5943600" cy="5943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-799465</wp:posOffset>
          </wp:positionV>
          <wp:extent cx="1019175" cy="14097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 preferRelativeResize="0"/>
                </pic:nvPicPr>
                <pic:blipFill>
                  <a:blip r:embed="rId2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609600</wp:posOffset>
          </wp:positionV>
          <wp:extent cx="5943600" cy="59436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0AC2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autoRedefine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2024-05-03T10:34:07Z</dcterms:created>
  <dc:creator>calal</dc:creator>
  <cp:lastModifiedBy>calal</cp:lastModifiedBy>
  <dcterms:modified xsi:type="dcterms:W3CDTF">2024-05-03T10:38:37Z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81BB3B684F084FEFBD0EF77A1F041352_12</vt:lpwstr>
  </property>
</Properties>
</file>