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93" w:rsidRDefault="00BF7F7C">
      <w:pPr>
        <w:shd w:val="clear" w:color="auto" w:fill="FFFFFF"/>
        <w:spacing w:after="1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030693" w:rsidRDefault="00BF7F7C">
      <w:pPr>
        <w:shd w:val="clear" w:color="auto" w:fill="FFFFFF"/>
        <w:spacing w:before="240" w:after="240" w:line="360" w:lineRule="auto"/>
        <w:jc w:val="center"/>
        <w:rPr>
          <w:b/>
        </w:rPr>
      </w:pPr>
      <w:r>
        <w:rPr>
          <w:b/>
        </w:rPr>
        <w:t xml:space="preserve">AFFIDAVIT WITH THE APPLICATION FOR AMENDING </w:t>
      </w:r>
      <w:proofErr w:type="gramStart"/>
      <w:r>
        <w:rPr>
          <w:b/>
        </w:rPr>
        <w:t>THE  WEALTH</w:t>
      </w:r>
      <w:proofErr w:type="gramEnd"/>
      <w:r>
        <w:rPr>
          <w:b/>
        </w:rPr>
        <w:t>-TAX RETURN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  <w:r>
        <w:rPr>
          <w:noProof/>
          <w:lang w:val="en-IN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-200024</wp:posOffset>
            </wp:positionH>
            <wp:positionV relativeFrom="paragraph">
              <wp:posOffset>266362</wp:posOffset>
            </wp:positionV>
            <wp:extent cx="5943600" cy="5943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proofErr w:type="gramStart"/>
      <w:r>
        <w:t>Before the Wealth-tax Officer ..........................,.............</w:t>
      </w:r>
      <w:proofErr w:type="gramEnd"/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Affidavit of A, aged about................. </w:t>
      </w:r>
      <w:proofErr w:type="gramStart"/>
      <w:r>
        <w:t>years</w:t>
      </w:r>
      <w:proofErr w:type="gramEnd"/>
      <w:r>
        <w:t>, son of Shri ......... resident of ........................................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I, A, aged about ..................... years, son of Shri ................ resident of......................................... </w:t>
      </w:r>
      <w:proofErr w:type="gramStart"/>
      <w:r>
        <w:t>do</w:t>
      </w:r>
      <w:proofErr w:type="gramEnd"/>
      <w:r>
        <w:t xml:space="preserve"> hereby solemnly affirm and state as under: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1.          </w:t>
      </w:r>
      <w:r>
        <w:tab/>
        <w:t xml:space="preserve">That I am the </w:t>
      </w:r>
      <w:proofErr w:type="spellStart"/>
      <w:r>
        <w:t>assessee</w:t>
      </w:r>
      <w:proofErr w:type="spellEnd"/>
      <w:r>
        <w:t xml:space="preserve"> in the aforesaid case and as such fully conversant with the facts deposed to below.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2.          </w:t>
      </w:r>
      <w:r>
        <w:tab/>
        <w:t xml:space="preserve">That I have filed the return of wealth-tax for the assessment year .......... </w:t>
      </w:r>
      <w:proofErr w:type="gramStart"/>
      <w:r>
        <w:t>o</w:t>
      </w:r>
      <w:r>
        <w:t>n ....................</w:t>
      </w:r>
      <w:proofErr w:type="gramEnd"/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3.      </w:t>
      </w:r>
      <w:r>
        <w:tab/>
        <w:t xml:space="preserve">    That [SB1] [SB2] in the said return, the particulars of shares and debentures held by me have been wrongly given. The mistake is typing mistake and is inadvertent.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4.          </w:t>
      </w:r>
      <w:r>
        <w:tab/>
        <w:t>That the particulars of shares and debentur</w:t>
      </w:r>
      <w:r>
        <w:t>es held by me have been given in the list which is attached herewith.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5.          </w:t>
      </w:r>
      <w:r>
        <w:tab/>
        <w:t>That the mistake came to notice, when my Advocate saw the papers in connection with the production of evidence before the Wealth-tax Officer,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6.          </w:t>
      </w:r>
      <w:r>
        <w:tab/>
        <w:t>That in view of th</w:t>
      </w:r>
      <w:r>
        <w:t>e above, it is requested that the return of wealth-tax may be amended and particulars of shares and debentures held by me given in the said return may be substituted with the list attached herewith.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lastRenderedPageBreak/>
        <w:t>I, A, the abovenamed deponent do hereby declare and ver</w:t>
      </w:r>
      <w:r>
        <w:t>ify that the contents of paragraphs 1 to 5 are true to my knowledge and the contents of para 6 are my submissions to this Hon'ble Wealth-tax Officer and nothing material has been concealed, and no part of it is</w:t>
      </w:r>
      <w:bookmarkStart w:id="0" w:name="_GoBack"/>
      <w:bookmarkEnd w:id="0"/>
      <w:r>
        <w:t xml:space="preserve"> false.</w:t>
      </w:r>
      <w:r>
        <w:rPr>
          <w:noProof/>
          <w:lang w:val="en-IN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-123824</wp:posOffset>
            </wp:positionH>
            <wp:positionV relativeFrom="margin">
              <wp:align>center</wp:align>
            </wp:positionV>
            <wp:extent cx="5943600" cy="59436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>
                      <a:alphaModFix am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proofErr w:type="gramStart"/>
      <w:r>
        <w:t>Verified at ............ on this...</w:t>
      </w:r>
      <w:r>
        <w:t>.................</w:t>
      </w:r>
      <w:proofErr w:type="gramEnd"/>
      <w:r>
        <w:t xml:space="preserve"> </w:t>
      </w:r>
      <w:proofErr w:type="gramStart"/>
      <w:r>
        <w:t>day</w:t>
      </w:r>
      <w:proofErr w:type="gramEnd"/>
      <w:r>
        <w:t xml:space="preserve"> of .................... 2000.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>Deponent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proofErr w:type="gramStart"/>
      <w:r>
        <w:t>Date .........................</w:t>
      </w:r>
      <w:proofErr w:type="gramEnd"/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>--------------------------------------------------------------------------------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[SB1]</w:t>
      </w:r>
    </w:p>
    <w:p w:rsidR="00030693" w:rsidRDefault="00BF7F7C">
      <w:pPr>
        <w:shd w:val="clear" w:color="auto" w:fill="FFFFFF"/>
        <w:spacing w:before="240" w:after="240" w:line="360" w:lineRule="auto"/>
        <w:jc w:val="both"/>
      </w:pPr>
      <w:r>
        <w:t xml:space="preserve"> [SB2]</w:t>
      </w:r>
    </w:p>
    <w:p w:rsidR="00030693" w:rsidRDefault="00BF7F7C">
      <w:pPr>
        <w:shd w:val="clear" w:color="auto" w:fill="FFFFFF"/>
        <w:spacing w:after="1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30693" w:rsidRDefault="00030693">
      <w:pPr>
        <w:shd w:val="clear" w:color="auto" w:fill="FFFFFF"/>
        <w:spacing w:after="160" w:line="360" w:lineRule="auto"/>
        <w:jc w:val="both"/>
      </w:pPr>
    </w:p>
    <w:sectPr w:rsidR="00030693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7F7C">
      <w:pPr>
        <w:spacing w:line="240" w:lineRule="auto"/>
      </w:pPr>
      <w:r>
        <w:separator/>
      </w:r>
    </w:p>
  </w:endnote>
  <w:endnote w:type="continuationSeparator" w:id="0">
    <w:p w:rsidR="00000000" w:rsidRDefault="00BF7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93" w:rsidRDefault="00BF7F7C">
    <w:r>
      <w:rPr>
        <w:noProof/>
        <w:lang w:val="en-IN"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-419099</wp:posOffset>
          </wp:positionH>
          <wp:positionV relativeFrom="paragraph">
            <wp:posOffset>491832</wp:posOffset>
          </wp:positionV>
          <wp:extent cx="5943600" cy="59436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7F7C">
      <w:pPr>
        <w:spacing w:line="240" w:lineRule="auto"/>
      </w:pPr>
      <w:r>
        <w:separator/>
      </w:r>
    </w:p>
  </w:footnote>
  <w:footnote w:type="continuationSeparator" w:id="0">
    <w:p w:rsidR="00000000" w:rsidRDefault="00BF7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93" w:rsidRDefault="00BF7F7C">
    <w:pPr>
      <w:shd w:val="clear" w:color="auto" w:fill="FFFFFF"/>
      <w:spacing w:after="160" w:line="360" w:lineRule="auto"/>
      <w:jc w:val="both"/>
    </w:pPr>
    <w:r>
      <w:rPr>
        <w:noProof/>
        <w:lang w:val="en-IN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-800099</wp:posOffset>
          </wp:positionV>
          <wp:extent cx="1081088" cy="981075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7192" t="-106796" r="-27192" b="106796"/>
                  <a:stretch>
                    <a:fillRect/>
                  </a:stretch>
                </pic:blipFill>
                <pic:spPr>
                  <a:xfrm>
                    <a:off x="0" y="0"/>
                    <a:ext cx="1081088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93" w:rsidRDefault="00BF7F7C">
    <w:pPr>
      <w:shd w:val="clear" w:color="auto" w:fill="FFFFFF"/>
      <w:spacing w:after="160" w:line="360" w:lineRule="auto"/>
      <w:jc w:val="center"/>
    </w:pPr>
    <w:r>
      <w:rPr>
        <w:noProof/>
        <w:lang w:val="en-IN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-9524</wp:posOffset>
          </wp:positionH>
          <wp:positionV relativeFrom="paragraph">
            <wp:posOffset>-800099</wp:posOffset>
          </wp:positionV>
          <wp:extent cx="1019175" cy="1409700"/>
          <wp:effectExtent l="0" t="0" r="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0693"/>
    <w:rsid w:val="00030693"/>
    <w:rsid w:val="00B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D563-E898-4B65-8524-63875CC1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2024-04-29T11:09:00Z</dcterms:created>
  <dcterms:modified xsi:type="dcterms:W3CDTF">2024-04-29T11:09:00Z</dcterms:modified>
</cp:coreProperties>
</file>