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Certificate of Registration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731200" cy="5727700"/>
            <wp:effectExtent b="0" l="0" r="0" t="0"/>
            <wp:wrapNone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                              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                                                                     Registration Number:       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                                                                  Effective on:_______(date)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Title:_____________________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Title of work:_______________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Authors Name:_________________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Address:__________________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Completion/Publication____________________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Year of completion:____________________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Copyright claimant:_______________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Rights and permission_______________________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Organization name: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Address: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Amount in words:_________________________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Certification__________________________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Authorized Signature: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Dated: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-621029</wp:posOffset>
          </wp:positionH>
          <wp:positionV relativeFrom="paragraph">
            <wp:posOffset>0</wp:posOffset>
          </wp:positionV>
          <wp:extent cx="6464935" cy="4073525"/>
          <wp:effectExtent b="0" l="0" r="0" t="0"/>
          <wp:wrapNone/>
          <wp:docPr descr="PP" id="6" name="image2.png"/>
          <a:graphic>
            <a:graphicData uri="http://schemas.openxmlformats.org/drawingml/2006/picture">
              <pic:pic>
                <pic:nvPicPr>
                  <pic:cNvPr descr="PP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4935" cy="40735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114300" distR="114300">
          <wp:extent cx="1038225" cy="1038225"/>
          <wp:effectExtent b="0" l="0" r="0" t="0"/>
          <wp:docPr descr="PP" id="5" name="image1.png"/>
          <a:graphic>
            <a:graphicData uri="http://schemas.openxmlformats.org/drawingml/2006/picture">
              <pic:pic>
                <pic:nvPicPr>
                  <pic:cNvPr descr="PP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8225" cy="10382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bidi="ar-SA" w:eastAsia="en-US" w:val="en-IN"/>
    </w:rPr>
  </w:style>
  <w:style w:type="character" w:styleId="2" w:default="1">
    <w:name w:val="Default Paragraph Font"/>
    <w:uiPriority w:val="1"/>
    <w:semiHidden w:val="1"/>
    <w:unhideWhenUsed w:val="1"/>
  </w:style>
  <w:style w:type="table" w:styleId="3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footer"/>
    <w:basedOn w:val="1"/>
    <w:uiPriority w:val="99"/>
    <w:semiHidden w:val="1"/>
    <w:unhideWhenUsed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99"/>
    <w:semiHidden w:val="1"/>
    <w:unhideWhenUsed w:val="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uiPriority w:val="99"/>
    <w:semiHidden w:val="1"/>
    <w:unhideWhenUsed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bidi="gu-IN" w:eastAsia="en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fOONzfaYA6+wQ9ply+KG+Er7sw==">CgMxLjAyCGguZ2pkZ3hzOAByITE4N2NoWGRzd0ZGeko0V29QZzlPVG1XTGhURFBNZVdLMQ==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2021-05-04T07:00:00Z</dcterms:created>
  <dc:creator>utsav shah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2057-12.2.0.16731</vt:lpwstr>
  </property>
  <property fmtid="{D5CDD505-2E9C-101B-9397-08002B2CF9AE}" pid="3" name="ICV">
    <vt:lpwstr>865BC7A630D84737BB8B4FE868DB3346_12</vt:lpwstr>
  </property>
</Properties>
</file>