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>
        <w:rPr>
          <w:rStyle w:val="7"/>
          <w:color w:val="656565"/>
          <w:sz w:val="26"/>
          <w:szCs w:val="26"/>
        </w:rPr>
        <w:t>ACKNOWLEDGEMENT OF UNSECURED LOANS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______________________________[Debtor].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Residing at ___________________________________________________________________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Creditor _____________________________________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 ________________________________________________[Debtor] hereby acknowledge that _________________________________ has the day advance to me the sum of ____________________________________ by the way loans (free of interest or bearing interest at ______________________percent annum/payable half yearly on _______________________________and ________________________________in earn year or the date of payable or as case may) 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agree to repay the same to _________________________[creditor].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 : _______________________ [Debtor]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 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-867410</wp:posOffset>
          </wp:positionH>
          <wp:positionV relativeFrom="margin">
            <wp:posOffset>2999105</wp:posOffset>
          </wp:positionV>
          <wp:extent cx="6559550" cy="4978400"/>
          <wp:effectExtent l="0" t="0" r="12700" b="0"/>
          <wp:wrapNone/>
          <wp:docPr id="2" name="WordPictureWatermark34164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4164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0" cy="497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10285" cy="101028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28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2"/>
    <w:rsid w:val="006D4D82"/>
    <w:rsid w:val="00733B85"/>
    <w:rsid w:val="00CE51B2"/>
    <w:rsid w:val="138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6</TotalTime>
  <ScaleCrop>false</ScaleCrop>
  <LinksUpToDate>false</LinksUpToDate>
  <CharactersWithSpaces>755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2021-05-04T06:47:00Z</dcterms:created>
  <dc:creator>utsav shah</dc:creator>
  <cp:lastModifiedBy>calal</cp:lastModifiedBy>
  <dcterms:modified xsi:type="dcterms:W3CDTF">2024-05-03T07:07:16Z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CF1E0998BD1344AAB06531239ED62774_12</vt:lpwstr>
  </property>
</Properties>
</file>