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>
        <w:rPr>
          <w:rStyle w:val="7"/>
          <w:color w:val="656565"/>
          <w:sz w:val="26"/>
          <w:szCs w:val="26"/>
        </w:rPr>
        <w:t>ACKNOWLEDGEMENT OF THE RIGHT TO PROPERTY</w:t>
      </w:r>
    </w:p>
    <w:p>
      <w:pPr>
        <w:pStyle w:val="6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br w:type="textWrapping"/>
      </w:r>
      <w:r>
        <w:rPr>
          <w:color w:val="656565"/>
          <w:sz w:val="26"/>
          <w:szCs w:val="26"/>
        </w:rPr>
        <w:t>Registered A/D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To _________________________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In response to your demand of immediate delivery of _____________________________ [specify the property the delivery due].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do hereby admit and acknowledge that there has been delay in making delivery of the said property on my part, but it was due to the circumstance beyond my control. I acknowledge my liabilities to give you possession of the property.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 therefore request you to please bear with me for another 3 months.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Signature: ____________[Transferor]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Dated: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-649605</wp:posOffset>
          </wp:positionH>
          <wp:positionV relativeFrom="margin">
            <wp:posOffset>1650365</wp:posOffset>
          </wp:positionV>
          <wp:extent cx="6379845" cy="5322570"/>
          <wp:effectExtent l="0" t="0" r="1905" b="0"/>
          <wp:wrapNone/>
          <wp:docPr id="2" name="WordPictureWatermark157596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57596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9845" cy="532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00760" cy="100076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76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30"/>
    <w:rsid w:val="00304330"/>
    <w:rsid w:val="00733B85"/>
    <w:rsid w:val="00CE51B2"/>
    <w:rsid w:val="351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7">
    <w:name w:val="Strong"/>
    <w:basedOn w:val="2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1</TotalTime>
  <ScaleCrop>false</ScaleCrop>
  <LinksUpToDate>false</LinksUpToDate>
  <CharactersWithSpaces>558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2021-05-03T09:35:00Z</dcterms:created>
  <dc:creator>utsav shah</dc:creator>
  <cp:lastModifiedBy>calal</cp:lastModifiedBy>
  <dcterms:modified xsi:type="dcterms:W3CDTF">2024-05-03T06:31:23Z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636FBC74F2484D8DAC3C51658664EF79_12</vt:lpwstr>
  </property>
</Properties>
</file>